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4667"/>
        <w:gridCol w:w="4688"/>
      </w:tblGrid>
      <w:tr w:rsidR="00456CD1" w:rsidRPr="004A2C7E" w14:paraId="16F69441" w14:textId="77777777" w:rsidTr="00FA4915">
        <w:trPr>
          <w:jc w:val="center"/>
        </w:trPr>
        <w:tc>
          <w:tcPr>
            <w:tcW w:w="4667" w:type="dxa"/>
            <w:hideMark/>
          </w:tcPr>
          <w:p w14:paraId="32DAA503" w14:textId="77777777"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A2C7E">
              <w:rPr>
                <w:b/>
                <w:sz w:val="24"/>
                <w:szCs w:val="24"/>
                <w:lang w:eastAsia="ru-RU"/>
              </w:rPr>
              <w:t>МIНIСТЭРСТВА АДУКАЦЫI</w:t>
            </w:r>
          </w:p>
          <w:p w14:paraId="08F93338" w14:textId="77777777"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b/>
                <w:sz w:val="28"/>
                <w:szCs w:val="28"/>
                <w:lang w:eastAsia="ru-RU"/>
              </w:rPr>
            </w:pPr>
            <w:r w:rsidRPr="004A2C7E">
              <w:rPr>
                <w:b/>
                <w:sz w:val="24"/>
                <w:szCs w:val="24"/>
                <w:lang w:eastAsia="ru-RU"/>
              </w:rPr>
              <w:t>РЭСПУБЛIКI БЕЛАРУСЬ</w:t>
            </w:r>
          </w:p>
        </w:tc>
        <w:tc>
          <w:tcPr>
            <w:tcW w:w="4688" w:type="dxa"/>
            <w:hideMark/>
          </w:tcPr>
          <w:p w14:paraId="5B2E97A0" w14:textId="77777777"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b/>
                <w:sz w:val="24"/>
                <w:szCs w:val="24"/>
                <w:lang w:eastAsia="ru-RU"/>
              </w:rPr>
            </w:pPr>
            <w:r w:rsidRPr="004A2C7E">
              <w:rPr>
                <w:b/>
                <w:sz w:val="24"/>
                <w:szCs w:val="24"/>
                <w:lang w:eastAsia="ru-RU"/>
              </w:rPr>
              <w:t>МИНИСТЕРСТВО ОБРАЗОВАНИЯ</w:t>
            </w:r>
          </w:p>
          <w:p w14:paraId="257BBC61" w14:textId="77777777"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b/>
                <w:sz w:val="28"/>
                <w:szCs w:val="28"/>
                <w:lang w:eastAsia="ru-RU"/>
              </w:rPr>
            </w:pPr>
            <w:r w:rsidRPr="004A2C7E">
              <w:rPr>
                <w:b/>
                <w:sz w:val="24"/>
                <w:szCs w:val="24"/>
                <w:lang w:eastAsia="ru-RU"/>
              </w:rPr>
              <w:t>РЕСПУБЛИКИ БЕЛАРУСЬ</w:t>
            </w:r>
          </w:p>
        </w:tc>
      </w:tr>
      <w:tr w:rsidR="00456CD1" w:rsidRPr="00400069" w14:paraId="0B3E25AA" w14:textId="77777777" w:rsidTr="00FA4915">
        <w:trPr>
          <w:trHeight w:val="1058"/>
          <w:jc w:val="center"/>
        </w:trPr>
        <w:tc>
          <w:tcPr>
            <w:tcW w:w="4667" w:type="dxa"/>
          </w:tcPr>
          <w:p w14:paraId="0CA2523D" w14:textId="77777777"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  <w:p w14:paraId="4A39B2B8" w14:textId="77777777"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4A2C7E">
              <w:rPr>
                <w:sz w:val="20"/>
                <w:szCs w:val="20"/>
                <w:lang w:eastAsia="ru-RU"/>
              </w:rPr>
              <w:t>вул</w:t>
            </w:r>
            <w:proofErr w:type="spellEnd"/>
            <w:r w:rsidRPr="004A2C7E">
              <w:rPr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A2C7E">
              <w:rPr>
                <w:sz w:val="20"/>
                <w:szCs w:val="20"/>
                <w:lang w:eastAsia="ru-RU"/>
              </w:rPr>
              <w:t>Савецкая</w:t>
            </w:r>
            <w:proofErr w:type="spellEnd"/>
            <w:r w:rsidRPr="004A2C7E">
              <w:rPr>
                <w:sz w:val="20"/>
                <w:szCs w:val="20"/>
                <w:lang w:eastAsia="ru-RU"/>
              </w:rPr>
              <w:t>, 9,</w:t>
            </w:r>
          </w:p>
          <w:p w14:paraId="228A1E67" w14:textId="77777777"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  <w:lang w:eastAsia="ru-RU"/>
              </w:rPr>
            </w:pPr>
            <w:r w:rsidRPr="004A2C7E">
              <w:rPr>
                <w:sz w:val="20"/>
                <w:szCs w:val="20"/>
                <w:lang w:eastAsia="ru-RU"/>
              </w:rPr>
              <w:t xml:space="preserve">220010, г. </w:t>
            </w:r>
            <w:proofErr w:type="spellStart"/>
            <w:r w:rsidRPr="004A2C7E">
              <w:rPr>
                <w:sz w:val="20"/>
                <w:szCs w:val="20"/>
                <w:lang w:eastAsia="ru-RU"/>
              </w:rPr>
              <w:t>Мiнск</w:t>
            </w:r>
            <w:proofErr w:type="spellEnd"/>
          </w:p>
          <w:p w14:paraId="27BD1BED" w14:textId="77777777"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4A2C7E">
              <w:rPr>
                <w:sz w:val="20"/>
                <w:szCs w:val="20"/>
                <w:lang w:eastAsia="ru-RU"/>
              </w:rPr>
              <w:t>тэл</w:t>
            </w:r>
            <w:proofErr w:type="spellEnd"/>
            <w:r w:rsidRPr="004A2C7E">
              <w:rPr>
                <w:sz w:val="20"/>
                <w:szCs w:val="20"/>
                <w:lang w:eastAsia="ru-RU"/>
              </w:rPr>
              <w:t>. 327-47-36, факс 200-84-83</w:t>
            </w:r>
          </w:p>
          <w:p w14:paraId="1CE52A04" w14:textId="77777777"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  <w:lang w:val="en-US" w:eastAsia="ru-RU"/>
              </w:rPr>
            </w:pPr>
            <w:r w:rsidRPr="004A2C7E">
              <w:rPr>
                <w:sz w:val="20"/>
                <w:szCs w:val="20"/>
                <w:lang w:val="en-US" w:eastAsia="ru-RU"/>
              </w:rPr>
              <w:t>E-mail: info@edu.gov.by</w:t>
            </w:r>
          </w:p>
        </w:tc>
        <w:tc>
          <w:tcPr>
            <w:tcW w:w="4688" w:type="dxa"/>
          </w:tcPr>
          <w:p w14:paraId="1E89A9E8" w14:textId="77777777" w:rsidR="00456CD1" w:rsidRPr="004A2C7E" w:rsidRDefault="00456CD1" w:rsidP="00F604F9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  <w:lang w:val="en-US" w:eastAsia="ru-RU"/>
              </w:rPr>
            </w:pPr>
          </w:p>
          <w:p w14:paraId="2247E394" w14:textId="77777777" w:rsidR="00456CD1" w:rsidRPr="004A2C7E" w:rsidRDefault="00456CD1" w:rsidP="00F604F9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  <w:lang w:eastAsia="ru-RU"/>
              </w:rPr>
            </w:pPr>
            <w:r w:rsidRPr="004A2C7E">
              <w:rPr>
                <w:sz w:val="20"/>
                <w:szCs w:val="20"/>
                <w:lang w:eastAsia="ru-RU"/>
              </w:rPr>
              <w:t>ул. Советская, 9</w:t>
            </w:r>
          </w:p>
          <w:p w14:paraId="3AF26461" w14:textId="77777777"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  <w:lang w:eastAsia="ru-RU"/>
              </w:rPr>
            </w:pPr>
            <w:r w:rsidRPr="004A2C7E">
              <w:rPr>
                <w:sz w:val="20"/>
                <w:szCs w:val="20"/>
                <w:lang w:eastAsia="ru-RU"/>
              </w:rPr>
              <w:t>220010, г. Минск</w:t>
            </w:r>
          </w:p>
          <w:p w14:paraId="0001BF40" w14:textId="77777777"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  <w:lang w:eastAsia="ru-RU"/>
              </w:rPr>
            </w:pPr>
            <w:r w:rsidRPr="004A2C7E">
              <w:rPr>
                <w:sz w:val="20"/>
                <w:szCs w:val="20"/>
                <w:lang w:eastAsia="ru-RU"/>
              </w:rPr>
              <w:t>тел. 327-47-36, факс 200-84-83</w:t>
            </w:r>
          </w:p>
          <w:p w14:paraId="5E129DD7" w14:textId="77777777"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jc w:val="center"/>
              <w:rPr>
                <w:sz w:val="20"/>
                <w:szCs w:val="20"/>
                <w:lang w:val="en-US" w:eastAsia="ru-RU"/>
              </w:rPr>
            </w:pPr>
            <w:r w:rsidRPr="004A2C7E">
              <w:rPr>
                <w:sz w:val="20"/>
                <w:szCs w:val="20"/>
                <w:lang w:val="en-US" w:eastAsia="ru-RU"/>
              </w:rPr>
              <w:t>E-mail: info@edu.gov.by</w:t>
            </w:r>
          </w:p>
        </w:tc>
      </w:tr>
      <w:tr w:rsidR="00456CD1" w:rsidRPr="004A2C7E" w14:paraId="5F7BA1ED" w14:textId="77777777" w:rsidTr="00FA4915">
        <w:trPr>
          <w:jc w:val="center"/>
        </w:trPr>
        <w:tc>
          <w:tcPr>
            <w:tcW w:w="4667" w:type="dxa"/>
          </w:tcPr>
          <w:p w14:paraId="6A37A2F4" w14:textId="77777777" w:rsidR="00505E9D" w:rsidRPr="00400069" w:rsidRDefault="00505E9D" w:rsidP="00505E9D">
            <w:pPr>
              <w:widowControl w:val="0"/>
              <w:autoSpaceDE w:val="0"/>
              <w:autoSpaceDN w:val="0"/>
              <w:adjustRightInd w:val="0"/>
              <w:spacing w:line="240" w:lineRule="auto"/>
              <w:ind w:left="426"/>
              <w:rPr>
                <w:sz w:val="24"/>
                <w:szCs w:val="24"/>
                <w:lang w:val="en-US" w:eastAsia="ru-RU"/>
              </w:rPr>
            </w:pPr>
          </w:p>
          <w:p w14:paraId="73734D52" w14:textId="77777777"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ru-RU"/>
              </w:rPr>
            </w:pPr>
            <w:r w:rsidRPr="004A2C7E">
              <w:rPr>
                <w:sz w:val="24"/>
                <w:szCs w:val="24"/>
                <w:lang w:eastAsia="ru-RU"/>
              </w:rPr>
              <w:t>_________________ № ____________</w:t>
            </w:r>
            <w:r w:rsidR="00DF19E4" w:rsidRPr="004A2C7E">
              <w:rPr>
                <w:sz w:val="24"/>
                <w:szCs w:val="24"/>
                <w:lang w:eastAsia="ru-RU"/>
              </w:rPr>
              <w:t>____</w:t>
            </w:r>
          </w:p>
          <w:p w14:paraId="296A2519" w14:textId="77777777"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ru-RU"/>
              </w:rPr>
            </w:pPr>
            <w:r w:rsidRPr="004A2C7E">
              <w:rPr>
                <w:sz w:val="24"/>
                <w:szCs w:val="24"/>
                <w:lang w:eastAsia="ru-RU"/>
              </w:rPr>
              <w:t>На № ____________от ____________</w:t>
            </w:r>
            <w:r w:rsidR="00505E9D" w:rsidRPr="004A2C7E">
              <w:rPr>
                <w:sz w:val="24"/>
                <w:szCs w:val="24"/>
                <w:lang w:eastAsia="ru-RU"/>
              </w:rPr>
              <w:t>____</w:t>
            </w:r>
          </w:p>
        </w:tc>
        <w:tc>
          <w:tcPr>
            <w:tcW w:w="4688" w:type="dxa"/>
          </w:tcPr>
          <w:p w14:paraId="681DEF8B" w14:textId="77777777" w:rsidR="00456CD1" w:rsidRPr="004A2C7E" w:rsidRDefault="00456CD1" w:rsidP="00F60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360"/>
              <w:rPr>
                <w:lang w:val="en-US" w:eastAsia="ru-RU"/>
              </w:rPr>
            </w:pPr>
          </w:p>
        </w:tc>
      </w:tr>
    </w:tbl>
    <w:p w14:paraId="24FFF9A9" w14:textId="77777777" w:rsidR="001A5CB6" w:rsidRPr="004A2C7E" w:rsidRDefault="001A5CB6" w:rsidP="001A5CB6">
      <w:pPr>
        <w:pStyle w:val="aff3"/>
        <w:spacing w:line="280" w:lineRule="exact"/>
        <w:ind w:left="4536"/>
        <w:jc w:val="both"/>
        <w:rPr>
          <w:lang w:eastAsia="ru-RU"/>
        </w:rPr>
      </w:pPr>
    </w:p>
    <w:p w14:paraId="0B1985D7" w14:textId="77777777" w:rsidR="00EF296A" w:rsidRPr="004A2C7E" w:rsidRDefault="00EF296A" w:rsidP="005425B9">
      <w:pPr>
        <w:pStyle w:val="aff3"/>
        <w:spacing w:line="280" w:lineRule="exact"/>
        <w:ind w:left="4253"/>
        <w:rPr>
          <w:lang w:eastAsia="ru-RU"/>
        </w:rPr>
      </w:pPr>
      <w:r w:rsidRPr="004A2C7E">
        <w:rPr>
          <w:lang w:eastAsia="ru-RU"/>
        </w:rPr>
        <w:t>Республиканским органам государственного управления, организациям, имеющим в подчинении учреждения образования, реализующие образовательные программы профессионально-технического и среднего специального образования</w:t>
      </w:r>
    </w:p>
    <w:p w14:paraId="6D303A7B" w14:textId="77777777" w:rsidR="00EF296A" w:rsidRPr="004A2C7E" w:rsidRDefault="00EF296A" w:rsidP="005425B9">
      <w:pPr>
        <w:pStyle w:val="aff3"/>
        <w:spacing w:line="280" w:lineRule="exact"/>
        <w:ind w:left="4253"/>
        <w:rPr>
          <w:lang w:eastAsia="ru-RU"/>
        </w:rPr>
      </w:pPr>
    </w:p>
    <w:p w14:paraId="6E40756B" w14:textId="77777777" w:rsidR="00EF296A" w:rsidRPr="004A2C7E" w:rsidRDefault="00EF296A" w:rsidP="005425B9">
      <w:pPr>
        <w:pStyle w:val="aff3"/>
        <w:spacing w:line="280" w:lineRule="exact"/>
        <w:ind w:left="4253"/>
        <w:rPr>
          <w:lang w:eastAsia="ru-RU"/>
        </w:rPr>
      </w:pPr>
      <w:r w:rsidRPr="004A2C7E">
        <w:rPr>
          <w:lang w:eastAsia="ru-RU"/>
        </w:rPr>
        <w:t>Областным (Минскому городскому) исполнительным комитетам</w:t>
      </w:r>
    </w:p>
    <w:p w14:paraId="39E58A13" w14:textId="77777777" w:rsidR="00EF296A" w:rsidRPr="004A2C7E" w:rsidRDefault="00EF296A" w:rsidP="005425B9">
      <w:pPr>
        <w:pStyle w:val="aff3"/>
        <w:spacing w:line="280" w:lineRule="exact"/>
        <w:ind w:left="4253"/>
      </w:pPr>
    </w:p>
    <w:p w14:paraId="35EECCA6" w14:textId="77777777" w:rsidR="00EF296A" w:rsidRPr="004A2C7E" w:rsidRDefault="00EF296A" w:rsidP="005425B9">
      <w:pPr>
        <w:pStyle w:val="aff3"/>
        <w:spacing w:line="280" w:lineRule="exact"/>
        <w:ind w:left="4253"/>
        <w:rPr>
          <w:lang w:eastAsia="ru-RU"/>
        </w:rPr>
      </w:pPr>
      <w:r w:rsidRPr="004A2C7E">
        <w:rPr>
          <w:lang w:eastAsia="ru-RU"/>
        </w:rPr>
        <w:t>Учреждениям образования, реализующим образовательные программы профессионально-технического и среднего специального образования, подчиненным Министерству образования Республики Беларусь</w:t>
      </w:r>
    </w:p>
    <w:p w14:paraId="252DDCAA" w14:textId="77777777" w:rsidR="00EF296A" w:rsidRPr="004A2C7E" w:rsidRDefault="00EF296A" w:rsidP="005425B9">
      <w:pPr>
        <w:pStyle w:val="aff3"/>
        <w:spacing w:line="280" w:lineRule="exact"/>
        <w:ind w:left="4253"/>
        <w:rPr>
          <w:lang w:eastAsia="ru-RU"/>
        </w:rPr>
      </w:pPr>
    </w:p>
    <w:p w14:paraId="6B772FDC" w14:textId="77777777" w:rsidR="00EF296A" w:rsidRPr="004A2C7E" w:rsidRDefault="00EF296A" w:rsidP="005425B9">
      <w:pPr>
        <w:pStyle w:val="aff3"/>
        <w:spacing w:line="280" w:lineRule="exact"/>
        <w:ind w:left="4253"/>
      </w:pPr>
      <w:r w:rsidRPr="004A2C7E">
        <w:rPr>
          <w:lang w:eastAsia="ru-RU"/>
        </w:rPr>
        <w:t>Частным учреждениям среднего специального образования</w:t>
      </w:r>
    </w:p>
    <w:p w14:paraId="5673FD69" w14:textId="77777777" w:rsidR="00287886" w:rsidRPr="004A2C7E" w:rsidRDefault="00287886" w:rsidP="005425B9">
      <w:pPr>
        <w:pStyle w:val="a9"/>
        <w:widowControl w:val="0"/>
        <w:spacing w:after="0" w:line="360" w:lineRule="auto"/>
        <w:jc w:val="both"/>
      </w:pPr>
    </w:p>
    <w:p w14:paraId="3ACD93F7" w14:textId="77777777" w:rsidR="006207A7" w:rsidRPr="004A2C7E" w:rsidRDefault="006207A7" w:rsidP="00B41D5E">
      <w:pPr>
        <w:pStyle w:val="a9"/>
        <w:widowControl w:val="0"/>
        <w:spacing w:after="0" w:line="240" w:lineRule="auto"/>
        <w:jc w:val="both"/>
      </w:pPr>
      <w:r w:rsidRPr="004A2C7E">
        <w:t>К началу 20</w:t>
      </w:r>
      <w:r w:rsidR="00446E8F" w:rsidRPr="004A2C7E">
        <w:t>2</w:t>
      </w:r>
      <w:r w:rsidR="007B1F17" w:rsidRPr="004A2C7E">
        <w:t>5</w:t>
      </w:r>
      <w:r w:rsidRPr="004A2C7E">
        <w:t>/202</w:t>
      </w:r>
      <w:r w:rsidR="007B1F17" w:rsidRPr="004A2C7E">
        <w:t>6</w:t>
      </w:r>
      <w:r w:rsidRPr="004A2C7E">
        <w:t xml:space="preserve"> учебного года</w:t>
      </w:r>
    </w:p>
    <w:p w14:paraId="7BB23701" w14:textId="77777777" w:rsidR="00191071" w:rsidRPr="004A2C7E" w:rsidRDefault="00191071" w:rsidP="00E91C07">
      <w:pPr>
        <w:pStyle w:val="aff3"/>
        <w:ind w:firstLine="709"/>
        <w:jc w:val="both"/>
      </w:pPr>
    </w:p>
    <w:p w14:paraId="7EF51E1E" w14:textId="4F938F91" w:rsidR="00BD7605" w:rsidRPr="004A2C7E" w:rsidRDefault="00FD719F" w:rsidP="00E91C07">
      <w:pPr>
        <w:pStyle w:val="aff3"/>
        <w:ind w:firstLine="709"/>
        <w:jc w:val="both"/>
      </w:pPr>
      <w:r w:rsidRPr="004A2C7E">
        <w:t xml:space="preserve">В </w:t>
      </w:r>
      <w:r w:rsidR="00A76DDD" w:rsidRPr="004A2C7E">
        <w:t>целях выполнения Государ</w:t>
      </w:r>
      <w:r w:rsidR="00DD6F2A" w:rsidRPr="004A2C7E">
        <w:t>ственной программы «Образование</w:t>
      </w:r>
      <w:r w:rsidR="00DD6F2A" w:rsidRPr="004A2C7E">
        <w:br/>
      </w:r>
      <w:r w:rsidR="00A76DDD" w:rsidRPr="004A2C7E">
        <w:t>и молодежная политика» на 2021</w:t>
      </w:r>
      <w:r w:rsidR="00CE49A0" w:rsidRPr="004A2C7E">
        <w:t>-</w:t>
      </w:r>
      <w:r w:rsidR="00A76DDD" w:rsidRPr="004A2C7E">
        <w:t>2025 г</w:t>
      </w:r>
      <w:r w:rsidR="00AE583E" w:rsidRPr="004A2C7E">
        <w:t>г.</w:t>
      </w:r>
      <w:r w:rsidR="00A76DDD" w:rsidRPr="004A2C7E">
        <w:t>, утвержденной постановлением Совета Министров Республики Беларусь от 29 января 2021 г. №</w:t>
      </w:r>
      <w:r w:rsidR="00DD6F2A" w:rsidRPr="004A2C7E">
        <w:t> 57,</w:t>
      </w:r>
      <w:r w:rsidR="00DD6F2A" w:rsidRPr="004A2C7E">
        <w:br/>
      </w:r>
      <w:r w:rsidR="00A76DDD" w:rsidRPr="004A2C7E">
        <w:t xml:space="preserve">в </w:t>
      </w:r>
      <w:r w:rsidRPr="004A2C7E">
        <w:t>соответствии</w:t>
      </w:r>
      <w:r w:rsidR="00E23388" w:rsidRPr="004A2C7E">
        <w:t xml:space="preserve"> </w:t>
      </w:r>
      <w:r w:rsidRPr="004A2C7E">
        <w:t>с приказом Минист</w:t>
      </w:r>
      <w:r w:rsidR="00DE3C18" w:rsidRPr="004A2C7E">
        <w:t>ра</w:t>
      </w:r>
      <w:r w:rsidRPr="004A2C7E">
        <w:t xml:space="preserve"> образования Республики Беларусь</w:t>
      </w:r>
      <w:r w:rsidR="00DE3C18" w:rsidRPr="004A2C7E">
        <w:br/>
      </w:r>
      <w:r w:rsidRPr="004A2C7E">
        <w:t xml:space="preserve">от </w:t>
      </w:r>
      <w:r w:rsidR="004523C3" w:rsidRPr="004A2C7E">
        <w:t>5</w:t>
      </w:r>
      <w:r w:rsidR="002302FD" w:rsidRPr="004A2C7E">
        <w:t xml:space="preserve"> марта </w:t>
      </w:r>
      <w:r w:rsidR="002362F2" w:rsidRPr="004A2C7E">
        <w:t>202</w:t>
      </w:r>
      <w:r w:rsidR="004523C3" w:rsidRPr="004A2C7E">
        <w:t>5</w:t>
      </w:r>
      <w:r w:rsidR="006927A5" w:rsidRPr="004A2C7E">
        <w:t xml:space="preserve"> </w:t>
      </w:r>
      <w:r w:rsidR="00E3151F" w:rsidRPr="004A2C7E">
        <w:t xml:space="preserve">г. </w:t>
      </w:r>
      <w:r w:rsidR="00136E4B" w:rsidRPr="004A2C7E">
        <w:t xml:space="preserve">№ </w:t>
      </w:r>
      <w:r w:rsidR="004523C3" w:rsidRPr="004A2C7E">
        <w:t>77</w:t>
      </w:r>
      <w:r w:rsidR="00136E4B" w:rsidRPr="004A2C7E">
        <w:t xml:space="preserve"> </w:t>
      </w:r>
      <w:r w:rsidRPr="004A2C7E">
        <w:t>«Об итогах работы Министерства образования Республики Беларусь за 20</w:t>
      </w:r>
      <w:r w:rsidR="009A2226" w:rsidRPr="004A2C7E">
        <w:t>2</w:t>
      </w:r>
      <w:r w:rsidR="00637305" w:rsidRPr="004A2C7E">
        <w:t>4</w:t>
      </w:r>
      <w:r w:rsidR="00D368E8" w:rsidRPr="004A2C7E">
        <w:t xml:space="preserve"> год и задачах на 202</w:t>
      </w:r>
      <w:r w:rsidR="00637305" w:rsidRPr="004A2C7E">
        <w:t>5</w:t>
      </w:r>
      <w:r w:rsidR="009A2226" w:rsidRPr="004A2C7E">
        <w:t xml:space="preserve"> </w:t>
      </w:r>
      <w:r w:rsidRPr="004A2C7E">
        <w:t>год»</w:t>
      </w:r>
      <w:r w:rsidR="00406CA3" w:rsidRPr="004A2C7E">
        <w:t xml:space="preserve">, </w:t>
      </w:r>
      <w:r w:rsidR="00BA3D4B" w:rsidRPr="004A2C7E">
        <w:t>Концепцией развития системы образования Республики Беларусь</w:t>
      </w:r>
      <w:r w:rsidR="00440AFF" w:rsidRPr="004A2C7E">
        <w:br/>
      </w:r>
      <w:r w:rsidR="00BA3D4B" w:rsidRPr="004A2C7E">
        <w:t>до 2030 года</w:t>
      </w:r>
      <w:r w:rsidR="003A64E8" w:rsidRPr="004A2C7E">
        <w:t>, утвержденн</w:t>
      </w:r>
      <w:r w:rsidR="00B73A8D" w:rsidRPr="004A2C7E">
        <w:t>ой</w:t>
      </w:r>
      <w:r w:rsidR="00BD7605" w:rsidRPr="004A2C7E">
        <w:t xml:space="preserve"> </w:t>
      </w:r>
      <w:r w:rsidR="006927A5" w:rsidRPr="004A2C7E">
        <w:t>постановлением Совета Министров Республики Беларусь</w:t>
      </w:r>
      <w:r w:rsidR="00136E4B" w:rsidRPr="004A2C7E">
        <w:t xml:space="preserve"> </w:t>
      </w:r>
      <w:r w:rsidR="006927A5" w:rsidRPr="004A2C7E">
        <w:t>от 30 ноября 2021 г. № 68</w:t>
      </w:r>
      <w:r w:rsidR="00524625" w:rsidRPr="004A2C7E">
        <w:t>3</w:t>
      </w:r>
      <w:r w:rsidR="003D0D9B" w:rsidRPr="004A2C7E">
        <w:t xml:space="preserve">, </w:t>
      </w:r>
      <w:r w:rsidR="00C61D64" w:rsidRPr="004A2C7E">
        <w:t>Концепци</w:t>
      </w:r>
      <w:r w:rsidR="00400069">
        <w:t>е</w:t>
      </w:r>
      <w:r w:rsidR="00C61D64" w:rsidRPr="004A2C7E">
        <w:t>й управления качеством профессионально-технического и среднего специального образования Республики Беларусь (2024</w:t>
      </w:r>
      <w:r w:rsidR="009C0C53" w:rsidRPr="004A2C7E">
        <w:t>-</w:t>
      </w:r>
      <w:r w:rsidR="00C61D64" w:rsidRPr="004A2C7E">
        <w:t xml:space="preserve">2030 годы), утвержденной Министром образования Республики Беларусь </w:t>
      </w:r>
      <w:proofErr w:type="spellStart"/>
      <w:r w:rsidR="00C61D64" w:rsidRPr="004A2C7E">
        <w:t>А.И.Иванцом</w:t>
      </w:r>
      <w:proofErr w:type="spellEnd"/>
      <w:r w:rsidR="00440AFF" w:rsidRPr="004A2C7E">
        <w:br/>
      </w:r>
      <w:r w:rsidR="00C61D64" w:rsidRPr="004A2C7E">
        <w:t>30 мая 2024 г., Программой развития профессионально-технического</w:t>
      </w:r>
      <w:r w:rsidR="00DE3C18" w:rsidRPr="004A2C7E">
        <w:t xml:space="preserve"> </w:t>
      </w:r>
      <w:r w:rsidR="00C61D64" w:rsidRPr="004A2C7E">
        <w:t xml:space="preserve">и </w:t>
      </w:r>
      <w:r w:rsidR="00C61D64" w:rsidRPr="004A2C7E">
        <w:lastRenderedPageBreak/>
        <w:t>среднего специального образования Республики Беларусь</w:t>
      </w:r>
      <w:r w:rsidR="0052684F" w:rsidRPr="004A2C7E">
        <w:br/>
      </w:r>
      <w:r w:rsidR="00C61D64" w:rsidRPr="004A2C7E">
        <w:t xml:space="preserve">на 2024-2026 годы, утвержденной Министром образования Республики Беларусь </w:t>
      </w:r>
      <w:proofErr w:type="spellStart"/>
      <w:r w:rsidR="00440AFF" w:rsidRPr="004A2C7E">
        <w:t>А.И.Иванцом</w:t>
      </w:r>
      <w:proofErr w:type="spellEnd"/>
      <w:r w:rsidR="00440AFF" w:rsidRPr="004A2C7E">
        <w:t xml:space="preserve"> 23 апреля 2024 г.,</w:t>
      </w:r>
      <w:r w:rsidR="00C61D64" w:rsidRPr="004A2C7E">
        <w:t xml:space="preserve"> </w:t>
      </w:r>
      <w:r w:rsidR="00996D67" w:rsidRPr="004A2C7E">
        <w:t>Министерство образования</w:t>
      </w:r>
      <w:r w:rsidR="00356911" w:rsidRPr="004A2C7E">
        <w:t xml:space="preserve"> обращает внимание</w:t>
      </w:r>
      <w:r w:rsidR="004E202D" w:rsidRPr="004A2C7E">
        <w:t xml:space="preserve">, что </w:t>
      </w:r>
      <w:r w:rsidR="00356911" w:rsidRPr="004A2C7E">
        <w:t>планирование деятельности учреждений образования (</w:t>
      </w:r>
      <w:r w:rsidR="00EA33FE" w:rsidRPr="004A2C7E">
        <w:t>филиалов, иных обособленных</w:t>
      </w:r>
      <w:r w:rsidR="00356911" w:rsidRPr="004A2C7E">
        <w:t xml:space="preserve"> подразделений учреждений образования)</w:t>
      </w:r>
      <w:r w:rsidR="003A64E8" w:rsidRPr="004A2C7E">
        <w:t xml:space="preserve">, реализующих образовательные программы профессионально-технического образования (далее – </w:t>
      </w:r>
      <w:r w:rsidR="001A7B0F" w:rsidRPr="004A2C7E">
        <w:t>УПТО</w:t>
      </w:r>
      <w:r w:rsidR="003A64E8" w:rsidRPr="004A2C7E">
        <w:t xml:space="preserve">) и среднего специального образования (далее – </w:t>
      </w:r>
      <w:r w:rsidR="001A7B0F" w:rsidRPr="004A2C7E">
        <w:t>УССО</w:t>
      </w:r>
      <w:r w:rsidR="003A64E8" w:rsidRPr="004A2C7E">
        <w:t>)</w:t>
      </w:r>
      <w:r w:rsidR="00AB728A" w:rsidRPr="004A2C7E">
        <w:t>,</w:t>
      </w:r>
      <w:r w:rsidR="00136E4B" w:rsidRPr="004A2C7E">
        <w:t xml:space="preserve"> </w:t>
      </w:r>
      <w:r w:rsidR="00356911" w:rsidRPr="004A2C7E">
        <w:t>на 20</w:t>
      </w:r>
      <w:r w:rsidRPr="004A2C7E">
        <w:t>2</w:t>
      </w:r>
      <w:r w:rsidR="007B1F17" w:rsidRPr="004A2C7E">
        <w:t>5</w:t>
      </w:r>
      <w:r w:rsidR="00356911" w:rsidRPr="004A2C7E">
        <w:t>/202</w:t>
      </w:r>
      <w:r w:rsidR="007B1F17" w:rsidRPr="004A2C7E">
        <w:t>6</w:t>
      </w:r>
      <w:r w:rsidR="00356911" w:rsidRPr="004A2C7E">
        <w:t xml:space="preserve"> учебный год </w:t>
      </w:r>
      <w:r w:rsidR="004E202D" w:rsidRPr="004A2C7E">
        <w:t xml:space="preserve">должно осуществляться </w:t>
      </w:r>
      <w:r w:rsidR="003A64E8" w:rsidRPr="004A2C7E">
        <w:t>на основании следующих основных</w:t>
      </w:r>
      <w:r w:rsidR="00356911" w:rsidRPr="004A2C7E">
        <w:t xml:space="preserve"> задач</w:t>
      </w:r>
      <w:r w:rsidR="00BD7605" w:rsidRPr="004A2C7E">
        <w:t>:</w:t>
      </w:r>
    </w:p>
    <w:p w14:paraId="1C914F60" w14:textId="77777777" w:rsidR="00E01AAD" w:rsidRPr="004A2C7E" w:rsidRDefault="00E01AAD" w:rsidP="00E91C07">
      <w:pPr>
        <w:pStyle w:val="aff3"/>
        <w:ind w:firstLine="709"/>
        <w:jc w:val="both"/>
        <w:rPr>
          <w:bCs/>
          <w:iCs/>
        </w:rPr>
      </w:pPr>
      <w:r w:rsidRPr="004A2C7E">
        <w:rPr>
          <w:bCs/>
          <w:iCs/>
        </w:rPr>
        <w:t>совершенствование механизмов взаимодействия профессионально-технического образования (далее – ПТО) и среднего специального образования (далее – ССО), органов государственного управления, организаций-заказчиков кадров;</w:t>
      </w:r>
    </w:p>
    <w:p w14:paraId="0D9ECDB3" w14:textId="77777777" w:rsidR="009C6B1F" w:rsidRPr="004A2C7E" w:rsidRDefault="00E01AAD" w:rsidP="00E91C07">
      <w:pPr>
        <w:pStyle w:val="aff3"/>
        <w:ind w:firstLine="709"/>
        <w:jc w:val="both"/>
        <w:rPr>
          <w:bCs/>
          <w:iCs/>
        </w:rPr>
      </w:pPr>
      <w:r w:rsidRPr="004A2C7E">
        <w:rPr>
          <w:bCs/>
          <w:iCs/>
        </w:rPr>
        <w:t>приведение объемов и структуры подготовки рабочих, служащих и специалистов в колледжах в соответствие с потребностями экономики, развитием ее высокотехнологичных отраслей</w:t>
      </w:r>
      <w:r w:rsidR="009C6B1F" w:rsidRPr="004A2C7E">
        <w:rPr>
          <w:bCs/>
          <w:iCs/>
        </w:rPr>
        <w:t>;</w:t>
      </w:r>
    </w:p>
    <w:p w14:paraId="20460BDE" w14:textId="77777777" w:rsidR="00E01AAD" w:rsidRPr="004A2C7E" w:rsidRDefault="00E01AAD" w:rsidP="00E91C07">
      <w:pPr>
        <w:pStyle w:val="aff3"/>
        <w:ind w:firstLine="709"/>
        <w:jc w:val="both"/>
        <w:rPr>
          <w:bCs/>
          <w:iCs/>
        </w:rPr>
      </w:pPr>
      <w:r w:rsidRPr="004A2C7E">
        <w:rPr>
          <w:bCs/>
          <w:iCs/>
        </w:rPr>
        <w:t>повышение качества подготовки квалифицированных рабочих (служащих) и специалистов по образовательным программам ПТО и ССО в соответствии с требованиями экономики;</w:t>
      </w:r>
    </w:p>
    <w:p w14:paraId="3A421432" w14:textId="77777777" w:rsidR="00E01AAD" w:rsidRPr="004A2C7E" w:rsidRDefault="00E01AAD" w:rsidP="00E91C07">
      <w:pPr>
        <w:pStyle w:val="aff3"/>
        <w:ind w:firstLine="709"/>
        <w:jc w:val="both"/>
        <w:rPr>
          <w:bCs/>
          <w:iCs/>
        </w:rPr>
      </w:pPr>
      <w:r w:rsidRPr="004A2C7E">
        <w:rPr>
          <w:bCs/>
          <w:iCs/>
        </w:rPr>
        <w:t>создание условий и возможностей реализации принципа инклюзии в образовании в системе ПТО и ССО для инвалидов и лиц с особенностями психофизического развития (далее – ОПФР);</w:t>
      </w:r>
    </w:p>
    <w:p w14:paraId="140DA61F" w14:textId="77777777" w:rsidR="009C6B1F" w:rsidRPr="004A2C7E" w:rsidRDefault="009C6B1F" w:rsidP="00E91C07">
      <w:pPr>
        <w:pStyle w:val="aff3"/>
        <w:ind w:firstLine="709"/>
        <w:jc w:val="both"/>
      </w:pPr>
      <w:r w:rsidRPr="004A2C7E">
        <w:t>совершенствова</w:t>
      </w:r>
      <w:r w:rsidR="00D84CCC" w:rsidRPr="004A2C7E">
        <w:t>ние</w:t>
      </w:r>
      <w:r w:rsidRPr="004A2C7E">
        <w:t xml:space="preserve"> учебно</w:t>
      </w:r>
      <w:r w:rsidR="00D84CCC" w:rsidRPr="004A2C7E">
        <w:t>го</w:t>
      </w:r>
      <w:r w:rsidRPr="004A2C7E">
        <w:t xml:space="preserve"> книгоиздани</w:t>
      </w:r>
      <w:r w:rsidR="00D84CCC" w:rsidRPr="004A2C7E">
        <w:t>я</w:t>
      </w:r>
      <w:r w:rsidRPr="004A2C7E">
        <w:t>;</w:t>
      </w:r>
    </w:p>
    <w:p w14:paraId="6AAAB293" w14:textId="77777777" w:rsidR="005055EA" w:rsidRPr="004A2C7E" w:rsidRDefault="005055EA" w:rsidP="00E91C07">
      <w:pPr>
        <w:pStyle w:val="aff3"/>
        <w:ind w:firstLine="709"/>
        <w:jc w:val="both"/>
      </w:pPr>
      <w:r w:rsidRPr="004A2C7E">
        <w:t>обеспеч</w:t>
      </w:r>
      <w:r w:rsidR="00D84CCC" w:rsidRPr="004A2C7E">
        <w:t>ение</w:t>
      </w:r>
      <w:r w:rsidRPr="004A2C7E">
        <w:t xml:space="preserve"> услови</w:t>
      </w:r>
      <w:r w:rsidR="00D84CCC" w:rsidRPr="004A2C7E">
        <w:t>й</w:t>
      </w:r>
      <w:r w:rsidRPr="004A2C7E">
        <w:t xml:space="preserve"> для развития непрерывного профессионального образования рабочих (служащих);</w:t>
      </w:r>
    </w:p>
    <w:p w14:paraId="31919DE6" w14:textId="77777777" w:rsidR="009E1D9E" w:rsidRPr="004A2C7E" w:rsidRDefault="009E1D9E" w:rsidP="009E1D9E">
      <w:pPr>
        <w:pStyle w:val="aff3"/>
        <w:ind w:firstLine="709"/>
        <w:jc w:val="both"/>
      </w:pPr>
      <w:r w:rsidRPr="004A2C7E">
        <w:t>обеспечение повышения квалификации педагогических работников, в том числе на основе результатов диагностики;</w:t>
      </w:r>
    </w:p>
    <w:p w14:paraId="3A635AFE" w14:textId="77777777" w:rsidR="003A3546" w:rsidRPr="004A2C7E" w:rsidRDefault="003A3546" w:rsidP="00E91C07">
      <w:pPr>
        <w:pStyle w:val="aff3"/>
        <w:ind w:firstLine="709"/>
        <w:jc w:val="both"/>
      </w:pPr>
      <w:r w:rsidRPr="004A2C7E">
        <w:t>обеспечение предоставления рабочего места всем выпускникам учреждений образования, которые в соответствии с законодательством подлежат распределению (направлению на работу)</w:t>
      </w:r>
      <w:r w:rsidR="00EA33FE" w:rsidRPr="004A2C7E">
        <w:t>,</w:t>
      </w:r>
      <w:r w:rsidR="00DD6F2A" w:rsidRPr="004A2C7E">
        <w:t xml:space="preserve"> в особенности лицам</w:t>
      </w:r>
      <w:r w:rsidR="003E3D12" w:rsidRPr="004A2C7E">
        <w:t xml:space="preserve"> </w:t>
      </w:r>
      <w:r w:rsidRPr="004A2C7E">
        <w:t>с</w:t>
      </w:r>
      <w:r w:rsidR="005923CB" w:rsidRPr="004A2C7E">
        <w:t xml:space="preserve"> </w:t>
      </w:r>
      <w:r w:rsidR="00DD6F2A" w:rsidRPr="004A2C7E">
        <w:t>ОПФР,</w:t>
      </w:r>
      <w:r w:rsidR="003E3D12" w:rsidRPr="004A2C7E">
        <w:t xml:space="preserve"> </w:t>
      </w:r>
      <w:r w:rsidRPr="004A2C7E">
        <w:t>детям-сиротам, а также лицам из числа детей-сирот и детей, оставшихся без попечения родителей</w:t>
      </w:r>
      <w:r w:rsidR="003D57AD" w:rsidRPr="004A2C7E">
        <w:t>, выпускникам с инвалидностью</w:t>
      </w:r>
      <w:r w:rsidRPr="004A2C7E">
        <w:t>;</w:t>
      </w:r>
    </w:p>
    <w:p w14:paraId="10A6A555" w14:textId="77777777" w:rsidR="002E2344" w:rsidRPr="004A2C7E" w:rsidRDefault="002E2344" w:rsidP="00E91C07">
      <w:pPr>
        <w:pStyle w:val="aff3"/>
        <w:ind w:firstLine="709"/>
        <w:jc w:val="both"/>
      </w:pPr>
      <w:r w:rsidRPr="004A2C7E">
        <w:t xml:space="preserve">проведение </w:t>
      </w:r>
      <w:r w:rsidR="004564F5" w:rsidRPr="004A2C7E">
        <w:t xml:space="preserve">всех этапов </w:t>
      </w:r>
      <w:r w:rsidRPr="004A2C7E">
        <w:t>республиканских конкурсов профессионального мастерства, участие в международных конкурсах профессиона</w:t>
      </w:r>
      <w:r w:rsidR="00132B39" w:rsidRPr="004A2C7E">
        <w:t>льного мастерства;</w:t>
      </w:r>
    </w:p>
    <w:p w14:paraId="6421664C" w14:textId="77777777" w:rsidR="00132B39" w:rsidRPr="004A2C7E" w:rsidRDefault="00132B39" w:rsidP="00E91C07">
      <w:pPr>
        <w:pStyle w:val="aff3"/>
        <w:ind w:firstLine="709"/>
        <w:jc w:val="both"/>
      </w:pPr>
      <w:r w:rsidRPr="004A2C7E">
        <w:t>оснащение (дооснащение) мастерских (лабораторий)</w:t>
      </w:r>
      <w:r w:rsidR="00440AFF" w:rsidRPr="004A2C7E">
        <w:t>, центров компетенций</w:t>
      </w:r>
      <w:r w:rsidRPr="004A2C7E">
        <w:t xml:space="preserve"> </w:t>
      </w:r>
      <w:r w:rsidR="00AA497F" w:rsidRPr="004A2C7E">
        <w:t>У</w:t>
      </w:r>
      <w:r w:rsidRPr="004A2C7E">
        <w:t>ПТО</w:t>
      </w:r>
      <w:r w:rsidR="00524625" w:rsidRPr="004A2C7E">
        <w:t>,</w:t>
      </w:r>
      <w:r w:rsidRPr="004A2C7E">
        <w:t xml:space="preserve"> </w:t>
      </w:r>
      <w:r w:rsidR="00AA497F" w:rsidRPr="004A2C7E">
        <w:t>У</w:t>
      </w:r>
      <w:r w:rsidRPr="004A2C7E">
        <w:t>ССО</w:t>
      </w:r>
      <w:r w:rsidR="00440AFF" w:rsidRPr="004A2C7E">
        <w:t xml:space="preserve"> </w:t>
      </w:r>
      <w:r w:rsidRPr="004A2C7E">
        <w:t>высокотехнологичным оборудование</w:t>
      </w:r>
      <w:r w:rsidR="008A34FF" w:rsidRPr="004A2C7E">
        <w:t>м</w:t>
      </w:r>
      <w:r w:rsidRPr="004A2C7E">
        <w:t>;</w:t>
      </w:r>
    </w:p>
    <w:p w14:paraId="705E6931" w14:textId="77777777" w:rsidR="008A34FF" w:rsidRPr="004A2C7E" w:rsidRDefault="008A34FF" w:rsidP="00E91C07">
      <w:pPr>
        <w:pStyle w:val="aff3"/>
        <w:ind w:firstLine="709"/>
        <w:jc w:val="both"/>
      </w:pPr>
      <w:r w:rsidRPr="004A2C7E">
        <w:t xml:space="preserve">развитие сетевых форм взаимодействия при реализации образовательных программ </w:t>
      </w:r>
      <w:r w:rsidR="00541763" w:rsidRPr="004A2C7E">
        <w:t>ПТО, ССО</w:t>
      </w:r>
      <w:r w:rsidR="005A2148" w:rsidRPr="004A2C7E">
        <w:t>.</w:t>
      </w:r>
    </w:p>
    <w:p w14:paraId="70F6791B" w14:textId="77777777" w:rsidR="00327F38" w:rsidRPr="004A2C7E" w:rsidRDefault="00767BF0" w:rsidP="00E91C07">
      <w:pPr>
        <w:pStyle w:val="aff3"/>
        <w:ind w:firstLine="709"/>
        <w:jc w:val="both"/>
      </w:pPr>
      <w:r w:rsidRPr="004A2C7E">
        <w:t xml:space="preserve">Руководителям </w:t>
      </w:r>
      <w:r w:rsidR="001A7B0F" w:rsidRPr="004A2C7E">
        <w:t>УПТО и УССО</w:t>
      </w:r>
      <w:r w:rsidR="00A6096D" w:rsidRPr="004A2C7E">
        <w:t xml:space="preserve"> </w:t>
      </w:r>
      <w:r w:rsidRPr="004A2C7E">
        <w:t xml:space="preserve">необходимо обеспечить </w:t>
      </w:r>
      <w:r w:rsidR="00566A9E" w:rsidRPr="004A2C7E">
        <w:t xml:space="preserve">постоянный </w:t>
      </w:r>
      <w:r w:rsidRPr="004A2C7E">
        <w:t>контроль за выполнением поставленных</w:t>
      </w:r>
      <w:r w:rsidR="006C7487" w:rsidRPr="004A2C7E">
        <w:t xml:space="preserve"> задач.</w:t>
      </w:r>
    </w:p>
    <w:p w14:paraId="3A90E7D6" w14:textId="77777777" w:rsidR="00590913" w:rsidRPr="004A2C7E" w:rsidRDefault="00E85C1F" w:rsidP="00E91C07">
      <w:pPr>
        <w:pStyle w:val="aff3"/>
        <w:ind w:firstLine="709"/>
        <w:jc w:val="both"/>
      </w:pPr>
      <w:r w:rsidRPr="004A2C7E">
        <w:lastRenderedPageBreak/>
        <w:t>Для обеспечения поддержания интернет-сайтов учреждений образования в актуальном состоянии р</w:t>
      </w:r>
      <w:r w:rsidR="00590913" w:rsidRPr="004A2C7E">
        <w:t xml:space="preserve">уководителям УПТО и УССО </w:t>
      </w:r>
      <w:r w:rsidR="00A9667E" w:rsidRPr="004A2C7E">
        <w:t xml:space="preserve">необходимо на постоянной основе осуществлять </w:t>
      </w:r>
      <w:r w:rsidR="00590913" w:rsidRPr="004A2C7E">
        <w:t>анализ</w:t>
      </w:r>
      <w:r w:rsidRPr="004A2C7E">
        <w:t xml:space="preserve"> их</w:t>
      </w:r>
      <w:r w:rsidR="00590913" w:rsidRPr="004A2C7E">
        <w:t xml:space="preserve"> содержания на предмет наличия устаревших и недостоверных сведений</w:t>
      </w:r>
      <w:r w:rsidR="00A9667E" w:rsidRPr="004A2C7E">
        <w:t xml:space="preserve">, </w:t>
      </w:r>
      <w:r w:rsidR="00590913" w:rsidRPr="004A2C7E">
        <w:t>своевременно</w:t>
      </w:r>
      <w:r w:rsidR="00A9667E" w:rsidRPr="004A2C7E">
        <w:t xml:space="preserve"> </w:t>
      </w:r>
      <w:r w:rsidR="00590913" w:rsidRPr="004A2C7E">
        <w:t>размещ</w:t>
      </w:r>
      <w:r w:rsidR="00A9667E" w:rsidRPr="004A2C7E">
        <w:t>ать</w:t>
      </w:r>
      <w:r w:rsidR="00590913" w:rsidRPr="004A2C7E">
        <w:t xml:space="preserve"> и обновл</w:t>
      </w:r>
      <w:r w:rsidR="00A9667E" w:rsidRPr="004A2C7E">
        <w:t>ять</w:t>
      </w:r>
      <w:r w:rsidR="00590913" w:rsidRPr="004A2C7E">
        <w:t xml:space="preserve"> информаци</w:t>
      </w:r>
      <w:r w:rsidR="00A9667E" w:rsidRPr="004A2C7E">
        <w:t>ю</w:t>
      </w:r>
      <w:r w:rsidR="00590913" w:rsidRPr="004A2C7E">
        <w:t>.</w:t>
      </w:r>
    </w:p>
    <w:p w14:paraId="641ACD4A" w14:textId="77777777" w:rsidR="00590913" w:rsidRPr="004A2C7E" w:rsidRDefault="00A9667E" w:rsidP="00E91C07">
      <w:pPr>
        <w:pStyle w:val="aff3"/>
        <w:ind w:firstLine="709"/>
        <w:jc w:val="both"/>
      </w:pPr>
      <w:r w:rsidRPr="004A2C7E">
        <w:t>Требования к содержанию интернет-сайтов УПТО и УССО, определенные</w:t>
      </w:r>
      <w:r w:rsidR="00590913" w:rsidRPr="004A2C7E">
        <w:t xml:space="preserve"> постановлени</w:t>
      </w:r>
      <w:r w:rsidRPr="004A2C7E">
        <w:t>ем</w:t>
      </w:r>
      <w:r w:rsidR="00590913" w:rsidRPr="004A2C7E">
        <w:t xml:space="preserve"> Совета Министров Республики Беларусь от 29 апреля 2010 г. №</w:t>
      </w:r>
      <w:r w:rsidRPr="004A2C7E">
        <w:t> </w:t>
      </w:r>
      <w:r w:rsidR="00590913" w:rsidRPr="004A2C7E">
        <w:t xml:space="preserve">645 </w:t>
      </w:r>
      <w:r w:rsidRPr="004A2C7E">
        <w:t>«</w:t>
      </w:r>
      <w:r w:rsidR="00590913" w:rsidRPr="004A2C7E">
        <w:t>О порядке функционирования интернет-сайтов государственных органов и организаций</w:t>
      </w:r>
      <w:r w:rsidRPr="004A2C7E">
        <w:t>»,</w:t>
      </w:r>
      <w:r w:rsidR="00590913" w:rsidRPr="004A2C7E">
        <w:t xml:space="preserve"> должны выполняться в полном объеме.</w:t>
      </w:r>
    </w:p>
    <w:p w14:paraId="734273D6" w14:textId="77777777" w:rsidR="00A9667E" w:rsidRPr="004A2C7E" w:rsidRDefault="00A9667E" w:rsidP="00A9667E">
      <w:pPr>
        <w:pStyle w:val="aff3"/>
        <w:ind w:firstLine="709"/>
        <w:jc w:val="both"/>
      </w:pPr>
      <w:r w:rsidRPr="004A2C7E">
        <w:t>Обращаем внимание на неукоснительное выполнение требований Директивы Президента Республики Беларусь от 2 апреля 2025 г. № 11</w:t>
      </w:r>
      <w:r w:rsidR="005A2148" w:rsidRPr="004A2C7E">
        <w:br/>
      </w:r>
      <w:r w:rsidRPr="004A2C7E">
        <w:t>«О совершенствовании функционирования системы органов власти и управления, усилении исполнительской дисциплины» и Директивы Президента Республики Беларусь от 9 апреля 2025 г. № 12 «О реализации основ идеологии белорусского государства», направленных на кардинальное повышение эффективности управленческой деятельности, усиление трудовой и исполнительской дисциплины, социально ответственного отношения каждого к труду и повышение эффективности идеологической работы.</w:t>
      </w:r>
    </w:p>
    <w:p w14:paraId="5762BE6B" w14:textId="77777777" w:rsidR="00A9667E" w:rsidRPr="004A2C7E" w:rsidRDefault="00A9667E" w:rsidP="00A9667E">
      <w:pPr>
        <w:pStyle w:val="aff3"/>
        <w:ind w:firstLine="709"/>
        <w:jc w:val="both"/>
      </w:pPr>
      <w:r w:rsidRPr="004A2C7E">
        <w:t>Учитывая изложенное, руководителям УПТО, УССО необходимо:</w:t>
      </w:r>
    </w:p>
    <w:p w14:paraId="022FFB72" w14:textId="77777777" w:rsidR="00A9667E" w:rsidRPr="004A2C7E" w:rsidRDefault="00A9667E" w:rsidP="00A9667E">
      <w:pPr>
        <w:pStyle w:val="aff3"/>
        <w:ind w:firstLine="709"/>
        <w:jc w:val="both"/>
      </w:pPr>
      <w:r w:rsidRPr="004A2C7E">
        <w:t>создать условия недопустимости и нетерпимости нарушений трудовой и исполнительской дисциплины, повысить требовательность к их нарушителям;</w:t>
      </w:r>
    </w:p>
    <w:p w14:paraId="05CDFF76" w14:textId="77777777" w:rsidR="00A9667E" w:rsidRPr="004A2C7E" w:rsidRDefault="00A9667E" w:rsidP="00A9667E">
      <w:pPr>
        <w:pStyle w:val="aff3"/>
        <w:ind w:firstLine="709"/>
        <w:jc w:val="both"/>
      </w:pPr>
      <w:r w:rsidRPr="004A2C7E">
        <w:t>внедрять автоматизированные или иные системы учета рабочего времени, обеспечивать контроль за эффективностью результатов труда;</w:t>
      </w:r>
    </w:p>
    <w:p w14:paraId="4ACE0A71" w14:textId="77777777" w:rsidR="00A9667E" w:rsidRPr="004A2C7E" w:rsidRDefault="00A9667E" w:rsidP="00A9667E">
      <w:pPr>
        <w:pStyle w:val="aff3"/>
        <w:ind w:firstLine="709"/>
        <w:jc w:val="both"/>
      </w:pPr>
      <w:r w:rsidRPr="004A2C7E">
        <w:t>на регулярной основе проводить анализ уровня трудовой и исполнительской дисциплины в возглавляемых учреждениях образования, своевременно выявлять причины снижения эффективности деятельности работников и принимать меры по их устранению;</w:t>
      </w:r>
    </w:p>
    <w:p w14:paraId="5D7360D7" w14:textId="77777777" w:rsidR="00A9667E" w:rsidRPr="004A2C7E" w:rsidRDefault="00A9667E" w:rsidP="00A9667E">
      <w:pPr>
        <w:pStyle w:val="aff3"/>
        <w:ind w:firstLine="709"/>
        <w:jc w:val="both"/>
      </w:pPr>
      <w:r w:rsidRPr="004A2C7E">
        <w:t>обеспечивать информирование работников о требованиях законодательства, регламентирующего сферу деятельности, содержании правил внутреннего трудового распорядка, коллективных договоров (соглашений) и иных локальных правовых актов, регулирующих трудовые и связанные с ними отношения;</w:t>
      </w:r>
    </w:p>
    <w:p w14:paraId="2E56F3D2" w14:textId="77777777" w:rsidR="00A9667E" w:rsidRPr="004A2C7E" w:rsidRDefault="00A9667E" w:rsidP="00A9667E">
      <w:pPr>
        <w:pStyle w:val="aff3"/>
        <w:ind w:firstLine="709"/>
        <w:jc w:val="both"/>
      </w:pPr>
      <w:r w:rsidRPr="004A2C7E">
        <w:t>стимулировать сохранение и закрепление высококвалифицированных кадров, внедрять действенные системы мотивации и поощрения эффективного труда и профессионального развития работников, улучшать условия труда;</w:t>
      </w:r>
    </w:p>
    <w:p w14:paraId="58D47F5A" w14:textId="77777777" w:rsidR="00A9667E" w:rsidRPr="004A2C7E" w:rsidRDefault="00A9667E" w:rsidP="00A9667E">
      <w:pPr>
        <w:pStyle w:val="aff3"/>
        <w:ind w:firstLine="709"/>
        <w:jc w:val="both"/>
      </w:pPr>
      <w:r w:rsidRPr="004A2C7E">
        <w:t>принять исчерпывающие меры по соблюдению финансовой дисциплины, эффективному использованию государственных средств, целевому и бережному распоряжению государственным имуществом.</w:t>
      </w:r>
    </w:p>
    <w:p w14:paraId="6B268525" w14:textId="77777777" w:rsidR="008F175E" w:rsidRPr="004A2C7E" w:rsidRDefault="008F175E" w:rsidP="008F175E">
      <w:pPr>
        <w:pStyle w:val="aff3"/>
        <w:ind w:firstLine="709"/>
        <w:jc w:val="both"/>
      </w:pPr>
      <w:r w:rsidRPr="004A2C7E">
        <w:lastRenderedPageBreak/>
        <w:t>Обращаем внимание, что в целях формирования экологической культуры по озеленению и благоустройству территорий, воспитания гражданственности, трудолюбия, бережного и уважительного отношения к природным богатствам страны в 2025 году проводится республиканский смотр-конкурс учреждений образования, реализующих образовательные программы ССО, ПТО, к Году благоустройства.</w:t>
      </w:r>
    </w:p>
    <w:p w14:paraId="3FCEDA65" w14:textId="77777777" w:rsidR="00B025FE" w:rsidRPr="004A2C7E" w:rsidRDefault="00B025FE" w:rsidP="00B025FE">
      <w:pPr>
        <w:pStyle w:val="aff3"/>
        <w:ind w:firstLine="709"/>
        <w:jc w:val="both"/>
      </w:pPr>
      <w:r w:rsidRPr="004A2C7E">
        <w:t xml:space="preserve">Порядок и условия проведения республиканского смотра-конкурса учреждений </w:t>
      </w:r>
      <w:r w:rsidR="008F175E" w:rsidRPr="004A2C7E">
        <w:t xml:space="preserve">образования, </w:t>
      </w:r>
      <w:r w:rsidRPr="004A2C7E">
        <w:t xml:space="preserve">реализующих </w:t>
      </w:r>
      <w:r w:rsidR="008F175E" w:rsidRPr="004A2C7E">
        <w:t>образовательные программы ССО</w:t>
      </w:r>
      <w:r w:rsidRPr="004A2C7E">
        <w:t xml:space="preserve">, </w:t>
      </w:r>
      <w:r w:rsidR="008F175E" w:rsidRPr="004A2C7E">
        <w:t>ПТО</w:t>
      </w:r>
      <w:r w:rsidR="00574235" w:rsidRPr="004A2C7E">
        <w:t>, к Году благоустройства,</w:t>
      </w:r>
      <w:r w:rsidR="00565A19" w:rsidRPr="004A2C7E">
        <w:t xml:space="preserve"> утверждены 20 мая 2025 г. Министром образования Республики Беларусь </w:t>
      </w:r>
      <w:proofErr w:type="spellStart"/>
      <w:r w:rsidR="005A2148" w:rsidRPr="004A2C7E">
        <w:t>А.И.</w:t>
      </w:r>
      <w:r w:rsidR="00565A19" w:rsidRPr="004A2C7E">
        <w:t>Иванцом</w:t>
      </w:r>
      <w:proofErr w:type="spellEnd"/>
      <w:r w:rsidR="00565A19" w:rsidRPr="004A2C7E">
        <w:t xml:space="preserve"> и</w:t>
      </w:r>
      <w:r w:rsidR="00574235" w:rsidRPr="004A2C7E">
        <w:t xml:space="preserve"> размещены на сайте учреждения образования «Республиканский институт профессионального образования» в разделе «Конкурсы»</w:t>
      </w:r>
      <w:r w:rsidRPr="004A2C7E">
        <w:t>.</w:t>
      </w:r>
    </w:p>
    <w:p w14:paraId="7D9D3B91" w14:textId="77777777" w:rsidR="00B025FE" w:rsidRPr="004A2C7E" w:rsidRDefault="00B025FE" w:rsidP="00B025FE">
      <w:pPr>
        <w:pStyle w:val="aff3"/>
        <w:ind w:firstLine="709"/>
        <w:jc w:val="both"/>
      </w:pPr>
      <w:r w:rsidRPr="004A2C7E">
        <w:t xml:space="preserve">Республиканский смотр-конкурс проводится в два </w:t>
      </w:r>
      <w:r w:rsidR="00BF574B" w:rsidRPr="004A2C7E">
        <w:t>этапа: первый</w:t>
      </w:r>
      <w:r w:rsidRPr="004A2C7E">
        <w:t xml:space="preserve"> этап –</w:t>
      </w:r>
      <w:r w:rsidR="005A2148" w:rsidRPr="004A2C7E">
        <w:t xml:space="preserve"> </w:t>
      </w:r>
      <w:r w:rsidRPr="004A2C7E">
        <w:t xml:space="preserve">на областном (г. Минска) </w:t>
      </w:r>
      <w:r w:rsidR="00BF574B" w:rsidRPr="004A2C7E">
        <w:t>уровне; второй</w:t>
      </w:r>
      <w:r w:rsidRPr="004A2C7E">
        <w:t xml:space="preserve"> этап – на республиканском уровне (далее – заключительный этап). </w:t>
      </w:r>
    </w:p>
    <w:p w14:paraId="14031294" w14:textId="77777777" w:rsidR="00B025FE" w:rsidRPr="004A2C7E" w:rsidRDefault="00B025FE" w:rsidP="00B025FE">
      <w:pPr>
        <w:pStyle w:val="aff3"/>
        <w:ind w:firstLine="709"/>
        <w:jc w:val="both"/>
      </w:pPr>
      <w:r w:rsidRPr="004A2C7E">
        <w:t xml:space="preserve">Сроки организации и проведения первого этапа республиканского смотра-конкурса устанавливаются главными управлениями образования (по образованию) областных исполнительных комитетов, комитетом по образованию Минского городского исполнительного комитета в период с 1 июня до 15 сентября 2025 г. </w:t>
      </w:r>
    </w:p>
    <w:p w14:paraId="54EC76A1" w14:textId="77777777" w:rsidR="00574235" w:rsidRPr="004A2C7E" w:rsidRDefault="00B025FE" w:rsidP="00B025FE">
      <w:pPr>
        <w:pStyle w:val="aff3"/>
        <w:ind w:firstLine="709"/>
        <w:jc w:val="both"/>
      </w:pPr>
      <w:r w:rsidRPr="004A2C7E">
        <w:t>Заключительный этап проводится с 15 октября по 1 ноября 2025 г.</w:t>
      </w:r>
    </w:p>
    <w:p w14:paraId="0E8FE78B" w14:textId="77777777" w:rsidR="000B4880" w:rsidRPr="004A2C7E" w:rsidRDefault="000B4880" w:rsidP="00B025FE">
      <w:pPr>
        <w:pStyle w:val="aff3"/>
        <w:ind w:firstLine="709"/>
        <w:jc w:val="both"/>
      </w:pPr>
      <w:r w:rsidRPr="004A2C7E">
        <w:t>Обращаем внимание, что формирование проектов контрольных цифр приема осуществляется на основании заявленной организациями-заказчиками кадров потребности на подготовку.</w:t>
      </w:r>
      <w:r w:rsidR="0069294A" w:rsidRPr="004A2C7E">
        <w:t xml:space="preserve"> </w:t>
      </w:r>
      <w:r w:rsidR="002F3D42" w:rsidRPr="004A2C7E">
        <w:t xml:space="preserve">Формирование проектов контрольных цифр и цифр приема следует осуществлять по профильным для УПТО, УССО специальностям. </w:t>
      </w:r>
    </w:p>
    <w:p w14:paraId="41B265EF" w14:textId="77777777" w:rsidR="000B4880" w:rsidRPr="004A2C7E" w:rsidRDefault="000B4880" w:rsidP="000B4880">
      <w:pPr>
        <w:pStyle w:val="aff3"/>
        <w:ind w:firstLine="709"/>
        <w:jc w:val="both"/>
      </w:pPr>
      <w:r w:rsidRPr="004A2C7E">
        <w:t>Руководителям УПТО, УССО следует обеспечить взаимодействие с организациями по</w:t>
      </w:r>
      <w:r w:rsidR="00237D11" w:rsidRPr="004A2C7E">
        <w:t xml:space="preserve"> своевременному</w:t>
      </w:r>
      <w:r w:rsidRPr="004A2C7E">
        <w:t xml:space="preserve"> формированию в автоматизированной информационной системе «Подготовка прогнозных показателей приема и формирование органами государственного управления заказа на подготовку квалифицированных кадров»</w:t>
      </w:r>
      <w:r w:rsidR="001B521C" w:rsidRPr="004A2C7E">
        <w:t xml:space="preserve"> </w:t>
      </w:r>
      <w:r w:rsidR="00237D11" w:rsidRPr="004A2C7E">
        <w:t>заказа на подготовку молодых специалистов, молодых рабочих (служащих)</w:t>
      </w:r>
      <w:r w:rsidR="001B521C" w:rsidRPr="004A2C7E">
        <w:t xml:space="preserve"> </w:t>
      </w:r>
      <w:r w:rsidR="00B530F4" w:rsidRPr="004A2C7E">
        <w:t>потребности</w:t>
      </w:r>
      <w:r w:rsidR="00237D11" w:rsidRPr="004A2C7E">
        <w:t xml:space="preserve"> на подготовку кадров</w:t>
      </w:r>
      <w:r w:rsidR="00B530F4" w:rsidRPr="004A2C7E">
        <w:t xml:space="preserve">, </w:t>
      </w:r>
      <w:r w:rsidR="00237D11" w:rsidRPr="004A2C7E">
        <w:t>соответствующей</w:t>
      </w:r>
      <w:r w:rsidR="00B530F4" w:rsidRPr="004A2C7E">
        <w:t xml:space="preserve"> </w:t>
      </w:r>
      <w:r w:rsidR="0097303C" w:rsidRPr="004A2C7E">
        <w:t>заключенным договорам о взаимодействии, направленным заявка</w:t>
      </w:r>
      <w:r w:rsidR="008F36E7" w:rsidRPr="004A2C7E">
        <w:t>м</w:t>
      </w:r>
      <w:r w:rsidR="0097303C" w:rsidRPr="004A2C7E">
        <w:t xml:space="preserve"> на подготовку, </w:t>
      </w:r>
      <w:r w:rsidR="00237D11" w:rsidRPr="004A2C7E">
        <w:t>лицензионным требованиям</w:t>
      </w:r>
      <w:r w:rsidR="00B530F4" w:rsidRPr="004A2C7E">
        <w:t xml:space="preserve"> учреждения образования</w:t>
      </w:r>
      <w:r w:rsidRPr="004A2C7E">
        <w:t>.</w:t>
      </w:r>
    </w:p>
    <w:p w14:paraId="73FD62A1" w14:textId="77777777" w:rsidR="000B4880" w:rsidRPr="004A2C7E" w:rsidRDefault="00955F6F" w:rsidP="000B4880">
      <w:pPr>
        <w:pStyle w:val="aff3"/>
        <w:ind w:firstLine="709"/>
        <w:jc w:val="both"/>
      </w:pPr>
      <w:r w:rsidRPr="004A2C7E">
        <w:t>У</w:t>
      </w:r>
      <w:r w:rsidR="000B4880" w:rsidRPr="004A2C7E">
        <w:t>комплектовани</w:t>
      </w:r>
      <w:r w:rsidR="00270C66" w:rsidRPr="004A2C7E">
        <w:t>е</w:t>
      </w:r>
      <w:r w:rsidR="000B4880" w:rsidRPr="004A2C7E">
        <w:t xml:space="preserve"> колледжей педагогическими кадрами </w:t>
      </w:r>
      <w:r w:rsidRPr="004A2C7E">
        <w:t xml:space="preserve">необходимо обеспечить за счет направления в 2026 году заявок на </w:t>
      </w:r>
      <w:r w:rsidR="000B4880" w:rsidRPr="004A2C7E">
        <w:t>целев</w:t>
      </w:r>
      <w:r w:rsidRPr="004A2C7E">
        <w:t>ую</w:t>
      </w:r>
      <w:r w:rsidR="000B4880" w:rsidRPr="004A2C7E">
        <w:t xml:space="preserve"> подготовк</w:t>
      </w:r>
      <w:r w:rsidRPr="004A2C7E">
        <w:t>у</w:t>
      </w:r>
      <w:r w:rsidR="000B4880" w:rsidRPr="004A2C7E">
        <w:t xml:space="preserve"> </w:t>
      </w:r>
      <w:r w:rsidRPr="004A2C7E">
        <w:t>по</w:t>
      </w:r>
      <w:r w:rsidR="000B4880" w:rsidRPr="004A2C7E">
        <w:t xml:space="preserve"> специальност</w:t>
      </w:r>
      <w:r w:rsidRPr="004A2C7E">
        <w:t>ям</w:t>
      </w:r>
      <w:r w:rsidR="000B4880" w:rsidRPr="004A2C7E">
        <w:t xml:space="preserve"> высшего образования, обеспечивающи</w:t>
      </w:r>
      <w:r w:rsidRPr="004A2C7E">
        <w:t>м</w:t>
      </w:r>
      <w:r w:rsidR="000B4880" w:rsidRPr="004A2C7E">
        <w:t xml:space="preserve"> получение квалификации </w:t>
      </w:r>
      <w:r w:rsidRPr="004A2C7E">
        <w:t>«</w:t>
      </w:r>
      <w:r w:rsidR="000B4880" w:rsidRPr="004A2C7E">
        <w:t>Преподаватель</w:t>
      </w:r>
      <w:r w:rsidRPr="004A2C7E">
        <w:t>»</w:t>
      </w:r>
      <w:r w:rsidR="000B4880" w:rsidRPr="004A2C7E">
        <w:t xml:space="preserve">; </w:t>
      </w:r>
      <w:r w:rsidRPr="004A2C7E">
        <w:t xml:space="preserve">а также </w:t>
      </w:r>
      <w:r w:rsidR="000B4880" w:rsidRPr="004A2C7E">
        <w:t>расширени</w:t>
      </w:r>
      <w:r w:rsidRPr="004A2C7E">
        <w:t>я</w:t>
      </w:r>
      <w:r w:rsidR="000B4880" w:rsidRPr="004A2C7E">
        <w:t xml:space="preserve"> подготовки мастеров производственного обучения в колледжах каждой области</w:t>
      </w:r>
      <w:r w:rsidRPr="004A2C7E">
        <w:t xml:space="preserve"> по востребованным специальностям</w:t>
      </w:r>
      <w:r w:rsidR="00270C66" w:rsidRPr="004A2C7E">
        <w:t xml:space="preserve">, в том числе </w:t>
      </w:r>
      <w:r w:rsidR="00A043AD" w:rsidRPr="004A2C7E">
        <w:t>на условиях целевой подготовки</w:t>
      </w:r>
      <w:r w:rsidR="000B4880" w:rsidRPr="004A2C7E">
        <w:t>.</w:t>
      </w:r>
    </w:p>
    <w:p w14:paraId="5ABDAE67" w14:textId="77777777" w:rsidR="00757F59" w:rsidRPr="004A2C7E" w:rsidRDefault="00757F59" w:rsidP="00757F59">
      <w:pPr>
        <w:pStyle w:val="aff3"/>
        <w:ind w:firstLine="709"/>
        <w:jc w:val="both"/>
      </w:pPr>
      <w:r w:rsidRPr="004A2C7E">
        <w:lastRenderedPageBreak/>
        <w:t>Для выполнения контрольных цифр приема</w:t>
      </w:r>
      <w:r w:rsidR="000B4880" w:rsidRPr="004A2C7E">
        <w:t xml:space="preserve"> в</w:t>
      </w:r>
      <w:r w:rsidRPr="004A2C7E">
        <w:t xml:space="preserve"> УПТО, УССО</w:t>
      </w:r>
      <w:r w:rsidR="000B4880" w:rsidRPr="004A2C7E">
        <w:t>, в том числе на условиях целевой подготовки,</w:t>
      </w:r>
      <w:r w:rsidRPr="004A2C7E">
        <w:t xml:space="preserve"> необходимо </w:t>
      </w:r>
      <w:r w:rsidR="000B4880" w:rsidRPr="004A2C7E">
        <w:t>расширить формы проведения</w:t>
      </w:r>
      <w:r w:rsidRPr="004A2C7E">
        <w:t xml:space="preserve"> профориентационной работы с обучающимися, направленн</w:t>
      </w:r>
      <w:r w:rsidR="000B4880" w:rsidRPr="004A2C7E">
        <w:t>ые</w:t>
      </w:r>
      <w:r w:rsidRPr="004A2C7E">
        <w:t xml:space="preserve"> на повышение престижа рабочих профессий среди молодежи</w:t>
      </w:r>
      <w:r w:rsidR="00955F6F" w:rsidRPr="004A2C7E">
        <w:t>, а также усилить информационно-просветительскую работ</w:t>
      </w:r>
      <w:r w:rsidR="00B718ED" w:rsidRPr="004A2C7E">
        <w:t>у</w:t>
      </w:r>
      <w:r w:rsidR="00955F6F" w:rsidRPr="004A2C7E">
        <w:t xml:space="preserve"> по популяризации профессии мастера производственного обучения</w:t>
      </w:r>
      <w:r w:rsidR="00B718ED" w:rsidRPr="004A2C7E">
        <w:t>, преподавателя</w:t>
      </w:r>
      <w:r w:rsidR="000B4880" w:rsidRPr="004A2C7E">
        <w:t>.</w:t>
      </w:r>
    </w:p>
    <w:p w14:paraId="39D87F42" w14:textId="77777777" w:rsidR="00AE6113" w:rsidRPr="004A2C7E" w:rsidRDefault="00AE6113" w:rsidP="00757F59">
      <w:pPr>
        <w:pStyle w:val="aff3"/>
        <w:ind w:firstLine="709"/>
        <w:jc w:val="both"/>
      </w:pPr>
      <w:r w:rsidRPr="004A2C7E">
        <w:t>В связи с этим необходимо:</w:t>
      </w:r>
    </w:p>
    <w:p w14:paraId="4196D8A6" w14:textId="77777777" w:rsidR="00AE6113" w:rsidRPr="004A2C7E" w:rsidRDefault="00AE6113" w:rsidP="00530642">
      <w:pPr>
        <w:pStyle w:val="aff3"/>
        <w:ind w:firstLine="709"/>
        <w:jc w:val="both"/>
      </w:pPr>
      <w:r w:rsidRPr="004A2C7E">
        <w:t>обеспечить проведение профориентационных мероприятий</w:t>
      </w:r>
      <w:r w:rsidR="00FC1735" w:rsidRPr="004A2C7E">
        <w:t xml:space="preserve"> </w:t>
      </w:r>
      <w:r w:rsidRPr="004A2C7E">
        <w:t>в последнюю субботу каждого месяца с 1 октября по 1 июня с привлечением организаций – заказчиков кадров, учащихся учреждений общего среднего образования и их законных представителей на базе колледжей и на базе организаций (письмо Министерства образования</w:t>
      </w:r>
      <w:r w:rsidR="00FC1735" w:rsidRPr="004A2C7E">
        <w:br/>
      </w:r>
      <w:r w:rsidRPr="004A2C7E">
        <w:t>от 10 октября 2024 г. №</w:t>
      </w:r>
      <w:r w:rsidR="00FC1735" w:rsidRPr="004A2C7E">
        <w:t> </w:t>
      </w:r>
      <w:r w:rsidRPr="004A2C7E">
        <w:t>04-02-05/11664/</w:t>
      </w:r>
      <w:proofErr w:type="spellStart"/>
      <w:r w:rsidRPr="004A2C7E">
        <w:t>дс</w:t>
      </w:r>
      <w:proofErr w:type="spellEnd"/>
      <w:r w:rsidRPr="004A2C7E">
        <w:t>/ «О проведении профориентационных мероприятий»);</w:t>
      </w:r>
    </w:p>
    <w:p w14:paraId="530231B1" w14:textId="77777777" w:rsidR="00AE6113" w:rsidRPr="004A2C7E" w:rsidRDefault="00AE6113" w:rsidP="00530642">
      <w:pPr>
        <w:pStyle w:val="aff3"/>
        <w:ind w:firstLine="709"/>
        <w:jc w:val="both"/>
      </w:pPr>
      <w:r w:rsidRPr="004A2C7E">
        <w:t>обеспечить проведение Фестиваля профессий «</w:t>
      </w:r>
      <w:proofErr w:type="spellStart"/>
      <w:r w:rsidRPr="004A2C7E">
        <w:t>ПрофНавык</w:t>
      </w:r>
      <w:proofErr w:type="spellEnd"/>
      <w:r w:rsidRPr="004A2C7E">
        <w:t>» в каждом колледже с подведением итогов на региональном уровне;</w:t>
      </w:r>
    </w:p>
    <w:p w14:paraId="163947E4" w14:textId="77777777" w:rsidR="00AE6113" w:rsidRPr="004A2C7E" w:rsidRDefault="00AE6113" w:rsidP="00530642">
      <w:pPr>
        <w:pStyle w:val="aff3"/>
        <w:ind w:firstLine="709"/>
        <w:jc w:val="both"/>
      </w:pPr>
      <w:r w:rsidRPr="004A2C7E">
        <w:t>внедрять новые форматы, предполагающие погружение школьников</w:t>
      </w:r>
      <w:r w:rsidR="00FC1735" w:rsidRPr="004A2C7E">
        <w:t xml:space="preserve"> </w:t>
      </w:r>
      <w:r w:rsidRPr="004A2C7E">
        <w:t>в профессиональную среду: «Профессиональные субботы», «Учащийся</w:t>
      </w:r>
      <w:r w:rsidR="00FC1735" w:rsidRPr="004A2C7E">
        <w:t xml:space="preserve"> </w:t>
      </w:r>
      <w:r w:rsidRPr="004A2C7E">
        <w:t>на день», «</w:t>
      </w:r>
      <w:proofErr w:type="spellStart"/>
      <w:r w:rsidRPr="004A2C7E">
        <w:t>ПрофКаникулы</w:t>
      </w:r>
      <w:proofErr w:type="spellEnd"/>
      <w:r w:rsidRPr="004A2C7E">
        <w:t>»; «Профессиональное погружение» и иные;</w:t>
      </w:r>
    </w:p>
    <w:p w14:paraId="2E87C195" w14:textId="77777777" w:rsidR="00AE6113" w:rsidRPr="004A2C7E" w:rsidRDefault="00AE6113" w:rsidP="00530642">
      <w:pPr>
        <w:pStyle w:val="aff3"/>
        <w:ind w:firstLine="709"/>
        <w:jc w:val="both"/>
      </w:pPr>
      <w:r w:rsidRPr="004A2C7E">
        <w:t>создать рубрику «Профориентационные активности для школьников» на сайте учреждения образования с максимально полным освещением событий профориентационной направленности;</w:t>
      </w:r>
    </w:p>
    <w:p w14:paraId="291A3D1C" w14:textId="77777777" w:rsidR="00AE6113" w:rsidRPr="004A2C7E" w:rsidRDefault="00AE6113" w:rsidP="00530642">
      <w:pPr>
        <w:pStyle w:val="aff3"/>
        <w:ind w:firstLine="709"/>
        <w:jc w:val="both"/>
      </w:pPr>
      <w:r w:rsidRPr="004A2C7E">
        <w:t>продолжить работу по созданию виртуальных кабинетов, цифровых платформ профориентации, проведению онлайн-консультирования;</w:t>
      </w:r>
    </w:p>
    <w:p w14:paraId="6EA715B0" w14:textId="77777777" w:rsidR="00AE6113" w:rsidRPr="004A2C7E" w:rsidRDefault="00AE6113" w:rsidP="00530642">
      <w:pPr>
        <w:pStyle w:val="aff3"/>
        <w:ind w:firstLine="709"/>
        <w:jc w:val="both"/>
      </w:pPr>
      <w:r w:rsidRPr="004A2C7E">
        <w:t>активнее использовать онлайн-платформу «</w:t>
      </w:r>
      <w:proofErr w:type="spellStart"/>
      <w:r w:rsidRPr="004A2C7E">
        <w:t>ПрофиТест</w:t>
      </w:r>
      <w:proofErr w:type="spellEnd"/>
      <w:r w:rsidRPr="004A2C7E">
        <w:t>» (</w:t>
      </w:r>
      <w:hyperlink r:id="rId8" w:history="1">
        <w:r w:rsidRPr="004A2C7E">
          <w:t>https://profitest.ripo.by</w:t>
        </w:r>
      </w:hyperlink>
      <w:r w:rsidRPr="004A2C7E">
        <w:t>) для профориентационного тестирования в рамках проведения Дней открытых дверей;</w:t>
      </w:r>
    </w:p>
    <w:p w14:paraId="1AF7FBD3" w14:textId="77777777" w:rsidR="00AE6113" w:rsidRPr="004A2C7E" w:rsidRDefault="00AE6113" w:rsidP="00530642">
      <w:pPr>
        <w:pStyle w:val="aff3"/>
        <w:ind w:firstLine="709"/>
        <w:jc w:val="both"/>
      </w:pPr>
      <w:r w:rsidRPr="004A2C7E">
        <w:t>обеспечить реализацию совместных планов мероприятий профориентационной направленности с учреждениями образования, реализующими образовательные программы специального образования,</w:t>
      </w:r>
      <w:r w:rsidR="00FC1735" w:rsidRPr="004A2C7E">
        <w:t xml:space="preserve"> </w:t>
      </w:r>
      <w:r w:rsidRPr="004A2C7E">
        <w:t>для лиц с</w:t>
      </w:r>
      <w:r w:rsidR="00530642" w:rsidRPr="004A2C7E">
        <w:t xml:space="preserve"> ОПФР</w:t>
      </w:r>
      <w:r w:rsidRPr="004A2C7E">
        <w:t xml:space="preserve"> в соответствии</w:t>
      </w:r>
      <w:r w:rsidR="00530642" w:rsidRPr="004A2C7E">
        <w:t xml:space="preserve"> </w:t>
      </w:r>
      <w:r w:rsidRPr="004A2C7E">
        <w:t>с Дорожной картой реализации приоритетных направлений Концепции подготовки лиц с особенностями психофизического развития к трудовой деятельности, семейной жизни, их социализации и интеграции в общество на 2025–2027 годы.</w:t>
      </w:r>
    </w:p>
    <w:p w14:paraId="36847CEF" w14:textId="77777777" w:rsidR="00DC355D" w:rsidRPr="004A2C7E" w:rsidRDefault="00DC355D" w:rsidP="0069294A">
      <w:pPr>
        <w:pStyle w:val="aff3"/>
        <w:ind w:firstLine="709"/>
        <w:jc w:val="both"/>
      </w:pPr>
      <w:r w:rsidRPr="004A2C7E">
        <w:t>Обращаем внимание, что</w:t>
      </w:r>
      <w:r w:rsidR="0009347C" w:rsidRPr="004A2C7E">
        <w:t xml:space="preserve"> </w:t>
      </w:r>
      <w:r w:rsidR="0069294A" w:rsidRPr="004A2C7E">
        <w:t>место работы</w:t>
      </w:r>
      <w:r w:rsidR="0009347C" w:rsidRPr="004A2C7E">
        <w:t xml:space="preserve"> при направлении на работу</w:t>
      </w:r>
      <w:r w:rsidRPr="004A2C7E">
        <w:t xml:space="preserve"> выпускник</w:t>
      </w:r>
      <w:r w:rsidR="0009347C" w:rsidRPr="004A2C7E">
        <w:t>ов</w:t>
      </w:r>
      <w:r w:rsidRPr="004A2C7E">
        <w:t>, получивши</w:t>
      </w:r>
      <w:r w:rsidR="0009347C" w:rsidRPr="004A2C7E">
        <w:t>х</w:t>
      </w:r>
      <w:r w:rsidRPr="004A2C7E">
        <w:t xml:space="preserve"> образование на условиях целевой подготовки,</w:t>
      </w:r>
      <w:r w:rsidR="0069294A" w:rsidRPr="004A2C7E">
        <w:t xml:space="preserve"> и предоставляемая должность служащего (профессия рабочего) определяются</w:t>
      </w:r>
      <w:r w:rsidRPr="004A2C7E">
        <w:t xml:space="preserve"> </w:t>
      </w:r>
      <w:r w:rsidR="0069294A" w:rsidRPr="004A2C7E">
        <w:t xml:space="preserve">в соответствии с подпунктом 2.1 пункта 2 договора о целевой подготовке специалиста (рабочего) со средним специальным образованием, договора о целевой подготовке рабочего (служащего) с профессионально-техническим образованием (приложение 3 к Положению о целевой подготовке специалистов, рабочих, служащих, утвержденному </w:t>
      </w:r>
      <w:r w:rsidR="0069294A" w:rsidRPr="004A2C7E">
        <w:lastRenderedPageBreak/>
        <w:t>постановлением Совета Министров Республики Беларусь от 31 августа 2022 г. № 572).</w:t>
      </w:r>
    </w:p>
    <w:p w14:paraId="13B9A7E8" w14:textId="77777777" w:rsidR="00B718ED" w:rsidRPr="004A2C7E" w:rsidRDefault="00B718ED" w:rsidP="00B718ED">
      <w:pPr>
        <w:autoSpaceDE w:val="0"/>
        <w:autoSpaceDN w:val="0"/>
        <w:adjustRightInd w:val="0"/>
        <w:spacing w:line="240" w:lineRule="auto"/>
        <w:ind w:firstLine="540"/>
        <w:jc w:val="both"/>
        <w:rPr>
          <w:lang w:eastAsia="ru-RU"/>
        </w:rPr>
      </w:pPr>
      <w:r w:rsidRPr="004A2C7E">
        <w:rPr>
          <w:lang w:eastAsia="ru-RU"/>
        </w:rPr>
        <w:t xml:space="preserve">В УССО, УПТО </w:t>
      </w:r>
      <w:r w:rsidRPr="004A2C7E">
        <w:rPr>
          <w:b/>
          <w:bCs/>
          <w:lang w:eastAsia="ru-RU"/>
        </w:rPr>
        <w:t>должны быть</w:t>
      </w:r>
      <w:r w:rsidRPr="004A2C7E">
        <w:rPr>
          <w:lang w:eastAsia="ru-RU"/>
        </w:rPr>
        <w:t xml:space="preserve"> созданы условия для организации горячего питания обучающихся.</w:t>
      </w:r>
    </w:p>
    <w:p w14:paraId="546B22E8" w14:textId="77777777" w:rsidR="00B718ED" w:rsidRPr="004A2C7E" w:rsidRDefault="00B718ED" w:rsidP="00B718ED">
      <w:pPr>
        <w:autoSpaceDE w:val="0"/>
        <w:autoSpaceDN w:val="0"/>
        <w:adjustRightInd w:val="0"/>
        <w:spacing w:line="240" w:lineRule="auto"/>
        <w:ind w:firstLine="540"/>
        <w:jc w:val="both"/>
        <w:rPr>
          <w:lang w:eastAsia="ru-RU"/>
        </w:rPr>
      </w:pPr>
      <w:r w:rsidRPr="004A2C7E">
        <w:rPr>
          <w:lang w:eastAsia="ru-RU"/>
        </w:rPr>
        <w:t>В случае необходимости руководителям УПТО, УССО</w:t>
      </w:r>
      <w:r w:rsidR="00DC355D" w:rsidRPr="004A2C7E">
        <w:rPr>
          <w:lang w:eastAsia="ru-RU"/>
        </w:rPr>
        <w:t xml:space="preserve"> следует</w:t>
      </w:r>
      <w:r w:rsidRPr="004A2C7E">
        <w:rPr>
          <w:lang w:eastAsia="ru-RU"/>
        </w:rPr>
        <w:t xml:space="preserve"> </w:t>
      </w:r>
      <w:r w:rsidR="00DC355D" w:rsidRPr="004A2C7E">
        <w:rPr>
          <w:lang w:eastAsia="ru-RU"/>
        </w:rPr>
        <w:t xml:space="preserve">дополнительно </w:t>
      </w:r>
      <w:r w:rsidRPr="004A2C7E">
        <w:rPr>
          <w:lang w:eastAsia="ru-RU"/>
        </w:rPr>
        <w:t>созда</w:t>
      </w:r>
      <w:r w:rsidR="00DC355D" w:rsidRPr="004A2C7E">
        <w:rPr>
          <w:lang w:eastAsia="ru-RU"/>
        </w:rPr>
        <w:t>ть</w:t>
      </w:r>
      <w:r w:rsidRPr="004A2C7E">
        <w:rPr>
          <w:lang w:eastAsia="ru-RU"/>
        </w:rPr>
        <w:t xml:space="preserve"> условия для подогрева</w:t>
      </w:r>
      <w:r w:rsidR="00DC355D" w:rsidRPr="004A2C7E">
        <w:rPr>
          <w:lang w:eastAsia="ru-RU"/>
        </w:rPr>
        <w:t xml:space="preserve"> и приема</w:t>
      </w:r>
      <w:r w:rsidRPr="004A2C7E">
        <w:rPr>
          <w:lang w:eastAsia="ru-RU"/>
        </w:rPr>
        <w:t xml:space="preserve"> блюд</w:t>
      </w:r>
      <w:r w:rsidR="00DC355D" w:rsidRPr="004A2C7E">
        <w:rPr>
          <w:lang w:eastAsia="ru-RU"/>
        </w:rPr>
        <w:t xml:space="preserve"> в отдельно выделенных местах, предназначенных для приема пищи</w:t>
      </w:r>
      <w:r w:rsidRPr="004A2C7E">
        <w:rPr>
          <w:lang w:eastAsia="ru-RU"/>
        </w:rPr>
        <w:t>.</w:t>
      </w:r>
    </w:p>
    <w:p w14:paraId="2D26FDE4" w14:textId="77777777" w:rsidR="00070B74" w:rsidRPr="004A2C7E" w:rsidRDefault="00070B74" w:rsidP="00070B74">
      <w:pPr>
        <w:autoSpaceDE w:val="0"/>
        <w:autoSpaceDN w:val="0"/>
        <w:adjustRightInd w:val="0"/>
        <w:spacing w:line="240" w:lineRule="auto"/>
        <w:ind w:firstLine="540"/>
        <w:jc w:val="both"/>
        <w:rPr>
          <w:lang w:eastAsia="ru-RU"/>
        </w:rPr>
      </w:pPr>
      <w:r w:rsidRPr="004A2C7E">
        <w:rPr>
          <w:lang w:eastAsia="ru-RU"/>
        </w:rPr>
        <w:t>Обращаем внимание, что рекомендациями ежегодных инструктивно-методических писем Минобразования «К началу … учебного года» необходимо руководствоваться, начиная с письма от 30.08.2022</w:t>
      </w:r>
      <w:r w:rsidRPr="004A2C7E">
        <w:rPr>
          <w:lang w:eastAsia="ru-RU"/>
        </w:rPr>
        <w:br/>
        <w:t>№ 03-02-14/8669/</w:t>
      </w:r>
      <w:proofErr w:type="spellStart"/>
      <w:r w:rsidRPr="004A2C7E">
        <w:rPr>
          <w:lang w:eastAsia="ru-RU"/>
        </w:rPr>
        <w:t>дс</w:t>
      </w:r>
      <w:proofErr w:type="spellEnd"/>
      <w:r w:rsidRPr="004A2C7E">
        <w:rPr>
          <w:lang w:eastAsia="ru-RU"/>
        </w:rPr>
        <w:t xml:space="preserve"> «К началу 2022/2023 учебного года», если </w:t>
      </w:r>
      <w:r w:rsidR="00A043AD" w:rsidRPr="004A2C7E">
        <w:rPr>
          <w:lang w:eastAsia="ru-RU"/>
        </w:rPr>
        <w:t xml:space="preserve">конкретные рекомендации </w:t>
      </w:r>
      <w:r w:rsidRPr="004A2C7E">
        <w:rPr>
          <w:lang w:eastAsia="ru-RU"/>
        </w:rPr>
        <w:t>не отменены</w:t>
      </w:r>
      <w:r w:rsidR="00A043AD" w:rsidRPr="004A2C7E">
        <w:rPr>
          <w:lang w:eastAsia="ru-RU"/>
        </w:rPr>
        <w:t xml:space="preserve"> (не изменены)</w:t>
      </w:r>
      <w:r w:rsidRPr="004A2C7E">
        <w:rPr>
          <w:lang w:eastAsia="ru-RU"/>
        </w:rPr>
        <w:t xml:space="preserve"> последующими письмами или иными документами, принятыми</w:t>
      </w:r>
      <w:r w:rsidR="005429FE" w:rsidRPr="004A2C7E">
        <w:rPr>
          <w:lang w:eastAsia="ru-RU"/>
        </w:rPr>
        <w:t xml:space="preserve"> </w:t>
      </w:r>
      <w:r w:rsidRPr="004A2C7E">
        <w:rPr>
          <w:lang w:eastAsia="ru-RU"/>
        </w:rPr>
        <w:t>после выхода соответствующего письма.</w:t>
      </w:r>
    </w:p>
    <w:p w14:paraId="4BE6E4FA" w14:textId="77777777" w:rsidR="00D7688A" w:rsidRPr="004A2C7E" w:rsidRDefault="00327F38" w:rsidP="00E91C07">
      <w:pPr>
        <w:pStyle w:val="aff3"/>
        <w:ind w:firstLine="709"/>
        <w:jc w:val="both"/>
        <w:rPr>
          <w:b/>
        </w:rPr>
      </w:pPr>
      <w:r w:rsidRPr="004A2C7E">
        <w:rPr>
          <w:b/>
        </w:rPr>
        <w:t xml:space="preserve">1. </w:t>
      </w:r>
      <w:r w:rsidR="00D7688A" w:rsidRPr="004A2C7E">
        <w:rPr>
          <w:b/>
        </w:rPr>
        <w:t>Нормативное правовое обеспечение</w:t>
      </w:r>
      <w:r w:rsidRPr="004A2C7E">
        <w:rPr>
          <w:b/>
        </w:rPr>
        <w:t xml:space="preserve"> </w:t>
      </w:r>
      <w:r w:rsidR="00D7688A" w:rsidRPr="004A2C7E">
        <w:rPr>
          <w:b/>
        </w:rPr>
        <w:t>образовательного процесса</w:t>
      </w:r>
    </w:p>
    <w:p w14:paraId="73EB19CB" w14:textId="77777777" w:rsidR="00D16952" w:rsidRPr="004A2C7E" w:rsidRDefault="00D16952" w:rsidP="00E91C07">
      <w:pPr>
        <w:pStyle w:val="aff3"/>
        <w:ind w:firstLine="709"/>
        <w:jc w:val="both"/>
      </w:pPr>
      <w:r w:rsidRPr="004A2C7E">
        <w:t xml:space="preserve">При организации </w:t>
      </w:r>
      <w:r w:rsidR="00155E9C" w:rsidRPr="004A2C7E">
        <w:t xml:space="preserve">деятельности </w:t>
      </w:r>
      <w:r w:rsidR="001A7B0F" w:rsidRPr="004A2C7E">
        <w:t>УПТО и УССО</w:t>
      </w:r>
      <w:r w:rsidRPr="004A2C7E">
        <w:t xml:space="preserve"> необходимо обеспечить использование официального источника правовой информации</w:t>
      </w:r>
      <w:r w:rsidR="00155E9C" w:rsidRPr="004A2C7E">
        <w:t xml:space="preserve">, который формируется </w:t>
      </w:r>
      <w:r w:rsidRPr="004A2C7E">
        <w:t>Национальн</w:t>
      </w:r>
      <w:r w:rsidR="00155E9C" w:rsidRPr="004A2C7E">
        <w:t>ым</w:t>
      </w:r>
      <w:r w:rsidRPr="004A2C7E">
        <w:t xml:space="preserve"> центр</w:t>
      </w:r>
      <w:r w:rsidR="00155E9C" w:rsidRPr="004A2C7E">
        <w:t>ом</w:t>
      </w:r>
      <w:r w:rsidRPr="004A2C7E">
        <w:t xml:space="preserve"> </w:t>
      </w:r>
      <w:r w:rsidR="00F270CA" w:rsidRPr="004A2C7E">
        <w:t xml:space="preserve">законодательства и </w:t>
      </w:r>
      <w:r w:rsidRPr="004A2C7E">
        <w:t>правовой информации Республи</w:t>
      </w:r>
      <w:r w:rsidR="00155E9C" w:rsidRPr="004A2C7E">
        <w:t xml:space="preserve">ки Беларусь </w:t>
      </w:r>
      <w:r w:rsidRPr="004A2C7E">
        <w:t>и</w:t>
      </w:r>
      <w:r w:rsidR="00155E9C" w:rsidRPr="004A2C7E">
        <w:t xml:space="preserve"> распространяется в составе </w:t>
      </w:r>
      <w:r w:rsidRPr="004A2C7E">
        <w:t>информационно-п</w:t>
      </w:r>
      <w:r w:rsidR="00155E9C" w:rsidRPr="004A2C7E">
        <w:t>оисковых систем</w:t>
      </w:r>
      <w:r w:rsidRPr="004A2C7E">
        <w:t>.</w:t>
      </w:r>
    </w:p>
    <w:p w14:paraId="1D496BD2" w14:textId="77777777" w:rsidR="000D32E0" w:rsidRPr="004A2C7E" w:rsidRDefault="000D32E0" w:rsidP="00E91C07">
      <w:pPr>
        <w:pStyle w:val="aff3"/>
        <w:ind w:firstLine="709"/>
        <w:jc w:val="both"/>
        <w:rPr>
          <w:bCs/>
          <w:iCs/>
        </w:rPr>
      </w:pPr>
      <w:r w:rsidRPr="004A2C7E">
        <w:rPr>
          <w:bCs/>
          <w:iCs/>
        </w:rPr>
        <w:t>Внесены изменения в следующие нормативные правовые акты:</w:t>
      </w:r>
    </w:p>
    <w:p w14:paraId="24BA207F" w14:textId="77777777" w:rsidR="008F36E7" w:rsidRPr="004A2C7E" w:rsidRDefault="00A7374B" w:rsidP="00E91C07">
      <w:pPr>
        <w:pStyle w:val="aff3"/>
        <w:ind w:firstLine="709"/>
        <w:jc w:val="both"/>
        <w:rPr>
          <w:b/>
          <w:iCs/>
          <w:spacing w:val="-2"/>
        </w:rPr>
      </w:pPr>
      <w:r w:rsidRPr="004A2C7E">
        <w:rPr>
          <w:bCs/>
          <w:iCs/>
          <w:spacing w:val="-2"/>
        </w:rPr>
        <w:t>Законом</w:t>
      </w:r>
      <w:r w:rsidR="0007762E" w:rsidRPr="004A2C7E">
        <w:rPr>
          <w:bCs/>
          <w:iCs/>
          <w:spacing w:val="-2"/>
        </w:rPr>
        <w:t xml:space="preserve"> Республики Беларусь</w:t>
      </w:r>
      <w:r w:rsidRPr="004A2C7E">
        <w:rPr>
          <w:bCs/>
          <w:iCs/>
          <w:spacing w:val="-2"/>
        </w:rPr>
        <w:t xml:space="preserve"> от 5 декабря 2024</w:t>
      </w:r>
      <w:r w:rsidR="008F36E7" w:rsidRPr="004A2C7E">
        <w:rPr>
          <w:bCs/>
          <w:iCs/>
          <w:spacing w:val="-2"/>
        </w:rPr>
        <w:t xml:space="preserve"> г.</w:t>
      </w:r>
      <w:r w:rsidRPr="004A2C7E">
        <w:rPr>
          <w:bCs/>
          <w:iCs/>
          <w:spacing w:val="-2"/>
        </w:rPr>
        <w:t xml:space="preserve"> </w:t>
      </w:r>
      <w:r w:rsidR="00A51BB0" w:rsidRPr="004A2C7E">
        <w:rPr>
          <w:bCs/>
          <w:iCs/>
          <w:spacing w:val="-2"/>
        </w:rPr>
        <w:t>№</w:t>
      </w:r>
      <w:r w:rsidRPr="004A2C7E">
        <w:rPr>
          <w:bCs/>
          <w:iCs/>
          <w:spacing w:val="-2"/>
        </w:rPr>
        <w:t xml:space="preserve"> 46-З «Об изменении кодексов по вопросам образования»</w:t>
      </w:r>
      <w:r w:rsidR="008F36E7" w:rsidRPr="004A2C7E">
        <w:rPr>
          <w:bCs/>
          <w:iCs/>
          <w:spacing w:val="-2"/>
        </w:rPr>
        <w:t xml:space="preserve"> (далее – Закон)</w:t>
      </w:r>
      <w:r w:rsidRPr="004A2C7E">
        <w:rPr>
          <w:bCs/>
          <w:iCs/>
          <w:spacing w:val="-2"/>
        </w:rPr>
        <w:t xml:space="preserve"> внесены изменения в </w:t>
      </w:r>
      <w:r w:rsidR="00A51BB0" w:rsidRPr="004A2C7E">
        <w:rPr>
          <w:bCs/>
          <w:iCs/>
          <w:spacing w:val="-2"/>
        </w:rPr>
        <w:t>Трудовой кодекс Республики Беларусь</w:t>
      </w:r>
      <w:r w:rsidRPr="004A2C7E">
        <w:rPr>
          <w:bCs/>
          <w:iCs/>
          <w:spacing w:val="-2"/>
        </w:rPr>
        <w:t xml:space="preserve"> и Кодекс</w:t>
      </w:r>
      <w:r w:rsidR="00A51BB0" w:rsidRPr="004A2C7E">
        <w:rPr>
          <w:bCs/>
          <w:iCs/>
          <w:spacing w:val="-2"/>
        </w:rPr>
        <w:t xml:space="preserve"> Республики Беларусь</w:t>
      </w:r>
      <w:r w:rsidRPr="004A2C7E">
        <w:rPr>
          <w:bCs/>
          <w:iCs/>
          <w:spacing w:val="-2"/>
        </w:rPr>
        <w:t xml:space="preserve"> об образовании.</w:t>
      </w:r>
      <w:r w:rsidR="00550ECA" w:rsidRPr="004A2C7E">
        <w:rPr>
          <w:bCs/>
          <w:iCs/>
          <w:spacing w:val="-2"/>
        </w:rPr>
        <w:t xml:space="preserve"> </w:t>
      </w:r>
      <w:r w:rsidRPr="004A2C7E">
        <w:rPr>
          <w:b/>
          <w:iCs/>
          <w:spacing w:val="-2"/>
        </w:rPr>
        <w:t xml:space="preserve">Изменения вступят в силу с </w:t>
      </w:r>
      <w:r w:rsidR="00A51BB0" w:rsidRPr="004A2C7E">
        <w:rPr>
          <w:b/>
          <w:iCs/>
          <w:spacing w:val="-2"/>
        </w:rPr>
        <w:t xml:space="preserve">1 сентября </w:t>
      </w:r>
      <w:r w:rsidRPr="004A2C7E">
        <w:rPr>
          <w:b/>
          <w:iCs/>
          <w:spacing w:val="-2"/>
        </w:rPr>
        <w:t>2025</w:t>
      </w:r>
      <w:r w:rsidR="00A51BB0" w:rsidRPr="004A2C7E">
        <w:rPr>
          <w:b/>
          <w:iCs/>
          <w:spacing w:val="-2"/>
        </w:rPr>
        <w:t xml:space="preserve"> г</w:t>
      </w:r>
      <w:r w:rsidR="00FC1735" w:rsidRPr="004A2C7E">
        <w:rPr>
          <w:b/>
          <w:iCs/>
          <w:spacing w:val="-2"/>
        </w:rPr>
        <w:t>.;</w:t>
      </w:r>
    </w:p>
    <w:p w14:paraId="137D6D60" w14:textId="77777777" w:rsidR="002A2494" w:rsidRPr="004A2C7E" w:rsidRDefault="002A2494" w:rsidP="002A2494">
      <w:pPr>
        <w:pStyle w:val="aff3"/>
        <w:spacing w:line="280" w:lineRule="exact"/>
        <w:jc w:val="both"/>
        <w:rPr>
          <w:b/>
          <w:i/>
        </w:rPr>
      </w:pPr>
      <w:proofErr w:type="spellStart"/>
      <w:r w:rsidRPr="004A2C7E">
        <w:rPr>
          <w:b/>
          <w:i/>
        </w:rPr>
        <w:t>Справочно</w:t>
      </w:r>
      <w:proofErr w:type="spellEnd"/>
      <w:r w:rsidRPr="004A2C7E">
        <w:rPr>
          <w:b/>
          <w:i/>
        </w:rPr>
        <w:t>:</w:t>
      </w:r>
    </w:p>
    <w:p w14:paraId="4DD9A90E" w14:textId="77777777" w:rsidR="00A7374B" w:rsidRPr="004A2C7E" w:rsidRDefault="002A2494" w:rsidP="002A2494">
      <w:pPr>
        <w:pStyle w:val="aff3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В</w:t>
      </w:r>
      <w:r w:rsidR="008F36E7" w:rsidRPr="004A2C7E">
        <w:rPr>
          <w:bCs/>
          <w:i/>
        </w:rPr>
        <w:t xml:space="preserve"> соответствии с Законом</w:t>
      </w:r>
      <w:r w:rsidR="00FE329D" w:rsidRPr="004A2C7E">
        <w:rPr>
          <w:bCs/>
          <w:i/>
        </w:rPr>
        <w:t>:</w:t>
      </w:r>
    </w:p>
    <w:p w14:paraId="32376C3B" w14:textId="77777777" w:rsidR="00584BD4" w:rsidRPr="004A2C7E" w:rsidRDefault="00F2444D" w:rsidP="002A2494">
      <w:pPr>
        <w:pStyle w:val="aff3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 xml:space="preserve">определены </w:t>
      </w:r>
      <w:r w:rsidR="00584BD4" w:rsidRPr="004A2C7E">
        <w:rPr>
          <w:bCs/>
          <w:i/>
        </w:rPr>
        <w:t xml:space="preserve">условия назначения социальной стипендии (социальная стипендия не назначается лицам, осваивающим содержание одной из образовательных программ </w:t>
      </w:r>
      <w:r w:rsidR="00550ECA" w:rsidRPr="004A2C7E">
        <w:rPr>
          <w:bCs/>
          <w:i/>
        </w:rPr>
        <w:t>ПТО</w:t>
      </w:r>
      <w:r w:rsidR="00584BD4" w:rsidRPr="004A2C7E">
        <w:rPr>
          <w:bCs/>
          <w:i/>
        </w:rPr>
        <w:t xml:space="preserve"> со сроком получения образования более одного года, в случае обеспечения их питанием, за исключением лиц, относящихся к категории детей-сирот и детей, оставшихся без попечения родителей, лиц из числа детей-сирот и детей, оставшихся без попечения родителей, находящихся на государственном обеспечении в учреждении образования);</w:t>
      </w:r>
    </w:p>
    <w:p w14:paraId="133FEDBA" w14:textId="77777777" w:rsidR="00584BD4" w:rsidRPr="004A2C7E" w:rsidRDefault="00B00706" w:rsidP="002A2494">
      <w:pPr>
        <w:pStyle w:val="aff3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 xml:space="preserve">расторжение договора о целевой подготовке специалиста (рабочего) </w:t>
      </w:r>
      <w:r w:rsidR="0016478F" w:rsidRPr="004A2C7E">
        <w:rPr>
          <w:bCs/>
          <w:i/>
        </w:rPr>
        <w:t>с ССО</w:t>
      </w:r>
      <w:r w:rsidRPr="004A2C7E">
        <w:rPr>
          <w:bCs/>
          <w:i/>
        </w:rPr>
        <w:t xml:space="preserve">, рабочего (служащего) с </w:t>
      </w:r>
      <w:r w:rsidR="0016478F" w:rsidRPr="004A2C7E">
        <w:rPr>
          <w:bCs/>
          <w:i/>
        </w:rPr>
        <w:t>ПТО (далее – договор о целевой подготовке)</w:t>
      </w:r>
      <w:r w:rsidRPr="004A2C7E">
        <w:rPr>
          <w:bCs/>
          <w:i/>
        </w:rPr>
        <w:t xml:space="preserve"> в период получения образования по инициативе организации - заказчика кадров </w:t>
      </w:r>
      <w:r w:rsidR="00F2444D" w:rsidRPr="004A2C7E">
        <w:rPr>
          <w:bCs/>
          <w:i/>
        </w:rPr>
        <w:t xml:space="preserve">может осуществляться </w:t>
      </w:r>
      <w:r w:rsidRPr="004A2C7E">
        <w:rPr>
          <w:bCs/>
          <w:i/>
        </w:rPr>
        <w:t>в связи с ликвидацией организации - заказчика кадров или наличием препятствий для приема на работу (военную службу (службу)) обучающегося в организацию - заказчик кадров после получения им образования</w:t>
      </w:r>
      <w:r w:rsidR="00F2444D" w:rsidRPr="004A2C7E">
        <w:rPr>
          <w:bCs/>
          <w:i/>
        </w:rPr>
        <w:t xml:space="preserve"> с</w:t>
      </w:r>
      <w:r w:rsidRPr="004A2C7E">
        <w:rPr>
          <w:bCs/>
          <w:i/>
        </w:rPr>
        <w:t xml:space="preserve"> заключением нового договора о целевой подготовке с другой организацией - заказчиком кадров или договора о подготовке специалиста (рабочего) </w:t>
      </w:r>
      <w:r w:rsidR="0016478F" w:rsidRPr="004A2C7E">
        <w:rPr>
          <w:bCs/>
          <w:i/>
        </w:rPr>
        <w:t>с ССО</w:t>
      </w:r>
      <w:r w:rsidRPr="004A2C7E">
        <w:rPr>
          <w:bCs/>
          <w:i/>
        </w:rPr>
        <w:t xml:space="preserve">, рабочего (служащего) с </w:t>
      </w:r>
      <w:r w:rsidR="0016478F" w:rsidRPr="004A2C7E">
        <w:rPr>
          <w:bCs/>
          <w:i/>
        </w:rPr>
        <w:t>ПТО</w:t>
      </w:r>
      <w:r w:rsidRPr="004A2C7E">
        <w:rPr>
          <w:bCs/>
          <w:i/>
        </w:rPr>
        <w:t xml:space="preserve"> за счет средств республиканского и (или) местных бюджетов</w:t>
      </w:r>
      <w:r w:rsidR="00F2444D" w:rsidRPr="004A2C7E">
        <w:rPr>
          <w:bCs/>
          <w:i/>
        </w:rPr>
        <w:t xml:space="preserve">. При этом в случае </w:t>
      </w:r>
      <w:r w:rsidRPr="004A2C7E">
        <w:rPr>
          <w:bCs/>
          <w:i/>
        </w:rPr>
        <w:t>отказ</w:t>
      </w:r>
      <w:r w:rsidR="00F2444D" w:rsidRPr="004A2C7E">
        <w:rPr>
          <w:bCs/>
          <w:i/>
        </w:rPr>
        <w:t>а</w:t>
      </w:r>
      <w:r w:rsidRPr="004A2C7E">
        <w:rPr>
          <w:bCs/>
          <w:i/>
        </w:rPr>
        <w:t xml:space="preserve"> обучающегося при наличии возможности от заключения нового договора о целевой подготовке с </w:t>
      </w:r>
      <w:r w:rsidRPr="004A2C7E">
        <w:rPr>
          <w:bCs/>
          <w:i/>
        </w:rPr>
        <w:lastRenderedPageBreak/>
        <w:t xml:space="preserve">другой организацией - заказчиком кадров или при отсутствии такой возможности от заключения договора о подготовке специалиста (рабочего) </w:t>
      </w:r>
      <w:r w:rsidR="0016478F" w:rsidRPr="004A2C7E">
        <w:rPr>
          <w:bCs/>
          <w:i/>
        </w:rPr>
        <w:t>с ССО</w:t>
      </w:r>
      <w:r w:rsidRPr="004A2C7E">
        <w:rPr>
          <w:bCs/>
          <w:i/>
        </w:rPr>
        <w:t xml:space="preserve">, рабочего (служащего) с </w:t>
      </w:r>
      <w:r w:rsidR="0016478F" w:rsidRPr="004A2C7E">
        <w:rPr>
          <w:bCs/>
          <w:i/>
        </w:rPr>
        <w:t>ПТО</w:t>
      </w:r>
      <w:r w:rsidRPr="004A2C7E">
        <w:rPr>
          <w:bCs/>
          <w:i/>
        </w:rPr>
        <w:t xml:space="preserve"> за счет средств республиканского и (или) местных бюджетов</w:t>
      </w:r>
      <w:r w:rsidR="00F2444D" w:rsidRPr="004A2C7E">
        <w:rPr>
          <w:bCs/>
          <w:i/>
        </w:rPr>
        <w:t xml:space="preserve"> учащийся отчисляется из учреждения образования;</w:t>
      </w:r>
    </w:p>
    <w:p w14:paraId="168FA754" w14:textId="77777777" w:rsidR="00AB3730" w:rsidRPr="004A2C7E" w:rsidRDefault="00F2444D" w:rsidP="002A2494">
      <w:pPr>
        <w:pStyle w:val="aff3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м</w:t>
      </w:r>
      <w:r w:rsidR="002578D4" w:rsidRPr="004A2C7E">
        <w:rPr>
          <w:bCs/>
          <w:i/>
        </w:rPr>
        <w:t>есто работы путем распределения предоставляется в соответствии с полученной специальностью, присвоенной квалификацией выпускникам, получившим</w:t>
      </w:r>
      <w:r w:rsidRPr="004A2C7E">
        <w:rPr>
          <w:bCs/>
          <w:i/>
        </w:rPr>
        <w:t xml:space="preserve"> </w:t>
      </w:r>
      <w:r w:rsidR="0016478F" w:rsidRPr="004A2C7E">
        <w:rPr>
          <w:bCs/>
          <w:i/>
        </w:rPr>
        <w:t>ССО, ПТО</w:t>
      </w:r>
      <w:r w:rsidR="002578D4" w:rsidRPr="004A2C7E">
        <w:rPr>
          <w:bCs/>
          <w:i/>
        </w:rPr>
        <w:t xml:space="preserve">, с которыми договор о целевой подготовке расторгнут по инициативе организации - заказчика кадров в связи с ликвидацией организации - заказчика кадров или наличием препятствий для приема на работу (военную службу (службу)) обучающегося в организацию - заказчик кадров после получения им образования и заключен договор о подготовке специалиста (рабочего) </w:t>
      </w:r>
      <w:r w:rsidR="0016478F" w:rsidRPr="004A2C7E">
        <w:rPr>
          <w:bCs/>
          <w:i/>
        </w:rPr>
        <w:t>с ССО</w:t>
      </w:r>
      <w:r w:rsidR="002578D4" w:rsidRPr="004A2C7E">
        <w:rPr>
          <w:bCs/>
          <w:i/>
        </w:rPr>
        <w:t xml:space="preserve">, рабочего (служащего) с </w:t>
      </w:r>
      <w:r w:rsidR="0016478F" w:rsidRPr="004A2C7E">
        <w:rPr>
          <w:bCs/>
          <w:i/>
        </w:rPr>
        <w:t>ПТО</w:t>
      </w:r>
      <w:r w:rsidR="002578D4" w:rsidRPr="004A2C7E">
        <w:rPr>
          <w:bCs/>
          <w:i/>
        </w:rPr>
        <w:t xml:space="preserve"> за счет средств республиканского и (или) местных бюджетов.</w:t>
      </w:r>
    </w:p>
    <w:p w14:paraId="2013022E" w14:textId="77777777" w:rsidR="00AB3730" w:rsidRPr="004A2C7E" w:rsidRDefault="00AB3730" w:rsidP="00084FF9">
      <w:pPr>
        <w:pStyle w:val="aff3"/>
        <w:spacing w:line="280" w:lineRule="exact"/>
        <w:ind w:left="709" w:firstLine="709"/>
        <w:jc w:val="both"/>
        <w:rPr>
          <w:bCs/>
          <w:i/>
        </w:rPr>
      </w:pPr>
      <w:r w:rsidRPr="004A2C7E">
        <w:rPr>
          <w:bCs/>
          <w:i/>
        </w:rPr>
        <w:t>При этом:</w:t>
      </w:r>
    </w:p>
    <w:p w14:paraId="14476F30" w14:textId="77777777" w:rsidR="002578D4" w:rsidRPr="004A2C7E" w:rsidRDefault="00AB3730" w:rsidP="00084FF9">
      <w:pPr>
        <w:pStyle w:val="aff3"/>
        <w:spacing w:line="280" w:lineRule="exact"/>
        <w:ind w:left="709" w:firstLine="709"/>
        <w:jc w:val="both"/>
        <w:rPr>
          <w:bCs/>
          <w:i/>
        </w:rPr>
      </w:pPr>
      <w:r w:rsidRPr="004A2C7E">
        <w:rPr>
          <w:bCs/>
          <w:i/>
        </w:rPr>
        <w:t>с</w:t>
      </w:r>
      <w:r w:rsidR="002578D4" w:rsidRPr="004A2C7E">
        <w:rPr>
          <w:bCs/>
          <w:i/>
        </w:rPr>
        <w:t xml:space="preserve">рок обязательной работы выпускников, с которыми договор о целевой подготовке расторгнут по инициативе организации - заказчика кадров в связи с наличием препятствий для приема на работу (военную службу (службу)) обучающегося в организацию - заказчик кадров после получения им образования и заключен договор о подготовке специалиста (рабочего) </w:t>
      </w:r>
      <w:r w:rsidR="0016478F" w:rsidRPr="004A2C7E">
        <w:rPr>
          <w:bCs/>
          <w:i/>
        </w:rPr>
        <w:t>с ССО</w:t>
      </w:r>
      <w:r w:rsidR="002578D4" w:rsidRPr="004A2C7E">
        <w:rPr>
          <w:bCs/>
          <w:i/>
        </w:rPr>
        <w:t xml:space="preserve">, рабочего (служащего) с </w:t>
      </w:r>
      <w:r w:rsidR="0016478F" w:rsidRPr="004A2C7E">
        <w:rPr>
          <w:bCs/>
          <w:i/>
        </w:rPr>
        <w:t>ПТО</w:t>
      </w:r>
      <w:r w:rsidR="002578D4" w:rsidRPr="004A2C7E">
        <w:rPr>
          <w:bCs/>
          <w:i/>
        </w:rPr>
        <w:t xml:space="preserve"> за счет средств республиканского и (или) местных бюджетов, устанавливается не менее срока, указанного в договоре о целевой подготовке, который был расторгнут по инициативе организации - заказчика кадров</w:t>
      </w:r>
      <w:r w:rsidRPr="004A2C7E">
        <w:rPr>
          <w:bCs/>
          <w:i/>
        </w:rPr>
        <w:t>;</w:t>
      </w:r>
    </w:p>
    <w:p w14:paraId="13813B10" w14:textId="77777777" w:rsidR="002578D4" w:rsidRPr="004A2C7E" w:rsidRDefault="00AB3730" w:rsidP="00084FF9">
      <w:pPr>
        <w:pStyle w:val="aff3"/>
        <w:spacing w:line="280" w:lineRule="exact"/>
        <w:ind w:left="709" w:firstLine="709"/>
        <w:jc w:val="both"/>
        <w:rPr>
          <w:bCs/>
          <w:i/>
        </w:rPr>
      </w:pPr>
      <w:r w:rsidRPr="004A2C7E">
        <w:rPr>
          <w:bCs/>
          <w:i/>
        </w:rPr>
        <w:t>с</w:t>
      </w:r>
      <w:r w:rsidR="002578D4" w:rsidRPr="004A2C7E">
        <w:rPr>
          <w:bCs/>
          <w:i/>
        </w:rPr>
        <w:t>рок обязательной работы выпускников, с которыми договор о целевой подготовке расторгнут по инициативе организации - заказчика кадров в связи с ликвидацией организации - заказчика кадров, определяются в соответствии с пунктами 4 и 5 статьи</w:t>
      </w:r>
      <w:r w:rsidRPr="004A2C7E">
        <w:rPr>
          <w:bCs/>
          <w:i/>
        </w:rPr>
        <w:t xml:space="preserve"> 72 Кодекса Республики Беларусь об образовании</w:t>
      </w:r>
      <w:r w:rsidR="002578D4" w:rsidRPr="004A2C7E">
        <w:rPr>
          <w:bCs/>
          <w:i/>
        </w:rPr>
        <w:t>, если иное не установлено законодательными актами</w:t>
      </w:r>
      <w:r w:rsidRPr="004A2C7E">
        <w:rPr>
          <w:bCs/>
          <w:i/>
        </w:rPr>
        <w:t>;</w:t>
      </w:r>
    </w:p>
    <w:p w14:paraId="5FC3983F" w14:textId="77777777" w:rsidR="002578D4" w:rsidRPr="004A2C7E" w:rsidRDefault="00AB3730" w:rsidP="002A2494">
      <w:pPr>
        <w:pStyle w:val="aff3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в</w:t>
      </w:r>
      <w:r w:rsidR="002578D4" w:rsidRPr="004A2C7E">
        <w:rPr>
          <w:bCs/>
          <w:i/>
        </w:rPr>
        <w:t xml:space="preserve"> срок обязательной работы по распределению</w:t>
      </w:r>
      <w:r w:rsidR="00F2027D" w:rsidRPr="004A2C7E">
        <w:rPr>
          <w:bCs/>
          <w:i/>
        </w:rPr>
        <w:t>, направлению на работу</w:t>
      </w:r>
      <w:r w:rsidR="002578D4" w:rsidRPr="004A2C7E">
        <w:rPr>
          <w:bCs/>
          <w:i/>
        </w:rPr>
        <w:t xml:space="preserve"> по желанию выпускника, молодого специалиста, молодого рабочего (служащего) засчитываются периоды военной службы по призыву, военной службы по контракту, службы в резерве, альтернативной службы, период нахождения в отпуске по уходу за ребенком до достижения им возраста трех лет, если эти периоды имели место во время отдыха, предусмотренного абзацем третьим статьи 48 Кодекса</w:t>
      </w:r>
      <w:r w:rsidRPr="004A2C7E">
        <w:rPr>
          <w:bCs/>
          <w:i/>
        </w:rPr>
        <w:t xml:space="preserve"> Республики Беларусь об образовании</w:t>
      </w:r>
      <w:r w:rsidR="002578D4" w:rsidRPr="004A2C7E">
        <w:rPr>
          <w:bCs/>
          <w:i/>
        </w:rPr>
        <w:t>, или в период обязательной работы по распределению</w:t>
      </w:r>
      <w:r w:rsidR="00F2027D" w:rsidRPr="004A2C7E">
        <w:rPr>
          <w:bCs/>
          <w:i/>
        </w:rPr>
        <w:t>, направлению на работу</w:t>
      </w:r>
      <w:r w:rsidRPr="004A2C7E">
        <w:rPr>
          <w:bCs/>
          <w:i/>
        </w:rPr>
        <w:t>;</w:t>
      </w:r>
    </w:p>
    <w:p w14:paraId="6DB49501" w14:textId="77777777" w:rsidR="002578D4" w:rsidRPr="004A2C7E" w:rsidRDefault="00AB3730" w:rsidP="002A2494">
      <w:pPr>
        <w:pStyle w:val="aff3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м</w:t>
      </w:r>
      <w:r w:rsidR="002578D4" w:rsidRPr="004A2C7E">
        <w:rPr>
          <w:bCs/>
          <w:i/>
        </w:rPr>
        <w:t>есто работы для выпускников в ходе распределения определяется учреждением образования или государственным органом самостоятельно с учетом имеющихся заявок и заключенных договоров о взаимодействии, а выпускникам, которые относятся к категории</w:t>
      </w:r>
      <w:r w:rsidRPr="004A2C7E">
        <w:rPr>
          <w:bCs/>
          <w:i/>
        </w:rPr>
        <w:t xml:space="preserve"> </w:t>
      </w:r>
      <w:r w:rsidR="002578D4" w:rsidRPr="004A2C7E">
        <w:rPr>
          <w:bCs/>
          <w:i/>
        </w:rPr>
        <w:t xml:space="preserve">детей-сирот и детей, оставшихся без попечения родителей, а также лиц из числа детей-сирот и детей, оставшихся без попечения родителей, место работы предоставляется в населенных пунктах по месту закрепления за ними жилых помещений, либо месту включения их в списки учета нуждающихся в улучшении жилищных условий, либо месту первоначального приобретения статуса детей-сирот или статуса детей, оставшихся без попечения родителей, а при отсутствии места работы в указанных </w:t>
      </w:r>
      <w:r w:rsidR="002578D4" w:rsidRPr="004A2C7E">
        <w:rPr>
          <w:bCs/>
          <w:i/>
        </w:rPr>
        <w:lastRenderedPageBreak/>
        <w:t>населенных пунктах место работы предоставляется в ином населенном пункте;</w:t>
      </w:r>
    </w:p>
    <w:p w14:paraId="43C54BB0" w14:textId="77777777" w:rsidR="002578D4" w:rsidRPr="004A2C7E" w:rsidRDefault="00AB3730" w:rsidP="002A2494">
      <w:pPr>
        <w:pStyle w:val="aff3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р</w:t>
      </w:r>
      <w:r w:rsidR="002578D4" w:rsidRPr="004A2C7E">
        <w:rPr>
          <w:bCs/>
          <w:i/>
        </w:rPr>
        <w:t>ешение о перераспределении</w:t>
      </w:r>
      <w:r w:rsidR="00F2027D" w:rsidRPr="004A2C7E">
        <w:rPr>
          <w:bCs/>
          <w:i/>
        </w:rPr>
        <w:t xml:space="preserve"> </w:t>
      </w:r>
      <w:r w:rsidR="002578D4" w:rsidRPr="004A2C7E">
        <w:rPr>
          <w:bCs/>
          <w:i/>
        </w:rPr>
        <w:t xml:space="preserve">выпускников, молодых специалистов, получивших </w:t>
      </w:r>
      <w:r w:rsidR="003A0DFC" w:rsidRPr="004A2C7E">
        <w:rPr>
          <w:bCs/>
          <w:i/>
        </w:rPr>
        <w:t>ССО</w:t>
      </w:r>
      <w:r w:rsidR="002578D4" w:rsidRPr="004A2C7E">
        <w:rPr>
          <w:bCs/>
          <w:i/>
        </w:rPr>
        <w:t>:</w:t>
      </w:r>
    </w:p>
    <w:p w14:paraId="02F57063" w14:textId="77777777" w:rsidR="002578D4" w:rsidRPr="004A2C7E" w:rsidRDefault="002578D4" w:rsidP="00084FF9">
      <w:pPr>
        <w:pStyle w:val="aff3"/>
        <w:spacing w:line="280" w:lineRule="exact"/>
        <w:ind w:left="709" w:firstLine="709"/>
        <w:jc w:val="both"/>
        <w:rPr>
          <w:bCs/>
          <w:i/>
        </w:rPr>
      </w:pPr>
      <w:r w:rsidRPr="004A2C7E">
        <w:rPr>
          <w:bCs/>
          <w:i/>
        </w:rPr>
        <w:t xml:space="preserve">по направлению образования </w:t>
      </w:r>
      <w:r w:rsidR="00AB3730" w:rsidRPr="004A2C7E">
        <w:rPr>
          <w:bCs/>
          <w:i/>
        </w:rPr>
        <w:t>«</w:t>
      </w:r>
      <w:r w:rsidRPr="004A2C7E">
        <w:rPr>
          <w:bCs/>
          <w:i/>
        </w:rPr>
        <w:t>Здравоохранение</w:t>
      </w:r>
      <w:r w:rsidR="00AB3730" w:rsidRPr="004A2C7E">
        <w:rPr>
          <w:bCs/>
          <w:i/>
        </w:rPr>
        <w:t>»</w:t>
      </w:r>
      <w:r w:rsidRPr="004A2C7E">
        <w:rPr>
          <w:bCs/>
          <w:i/>
        </w:rPr>
        <w:t>, принимается учреждением образования по согласованию с Министерством здравоохранения;</w:t>
      </w:r>
    </w:p>
    <w:p w14:paraId="1CE54A74" w14:textId="77777777" w:rsidR="002578D4" w:rsidRPr="004A2C7E" w:rsidRDefault="002578D4" w:rsidP="00084FF9">
      <w:pPr>
        <w:pStyle w:val="aff3"/>
        <w:spacing w:line="280" w:lineRule="exact"/>
        <w:ind w:left="709" w:firstLine="709"/>
        <w:jc w:val="both"/>
        <w:rPr>
          <w:bCs/>
          <w:i/>
        </w:rPr>
      </w:pPr>
      <w:r w:rsidRPr="004A2C7E">
        <w:rPr>
          <w:bCs/>
          <w:i/>
        </w:rPr>
        <w:t xml:space="preserve">по направлениям образования </w:t>
      </w:r>
      <w:r w:rsidR="00AB3730" w:rsidRPr="004A2C7E">
        <w:rPr>
          <w:bCs/>
          <w:i/>
        </w:rPr>
        <w:t>«</w:t>
      </w:r>
      <w:r w:rsidRPr="004A2C7E">
        <w:rPr>
          <w:bCs/>
          <w:i/>
        </w:rPr>
        <w:t>Сельское хозяйство</w:t>
      </w:r>
      <w:r w:rsidR="00AB3730" w:rsidRPr="004A2C7E">
        <w:rPr>
          <w:bCs/>
          <w:i/>
        </w:rPr>
        <w:t>»</w:t>
      </w:r>
      <w:r w:rsidRPr="004A2C7E">
        <w:rPr>
          <w:bCs/>
          <w:i/>
        </w:rPr>
        <w:t xml:space="preserve">, </w:t>
      </w:r>
      <w:r w:rsidR="00AB3730" w:rsidRPr="004A2C7E">
        <w:rPr>
          <w:bCs/>
          <w:i/>
        </w:rPr>
        <w:t>«</w:t>
      </w:r>
      <w:r w:rsidRPr="004A2C7E">
        <w:rPr>
          <w:bCs/>
          <w:i/>
        </w:rPr>
        <w:t>Ветеринария</w:t>
      </w:r>
      <w:r w:rsidR="00AB3730" w:rsidRPr="004A2C7E">
        <w:rPr>
          <w:bCs/>
          <w:i/>
        </w:rPr>
        <w:t>»</w:t>
      </w:r>
      <w:r w:rsidRPr="004A2C7E">
        <w:rPr>
          <w:bCs/>
          <w:i/>
        </w:rPr>
        <w:t xml:space="preserve">, </w:t>
      </w:r>
      <w:r w:rsidR="00AB3730" w:rsidRPr="004A2C7E">
        <w:rPr>
          <w:bCs/>
          <w:i/>
        </w:rPr>
        <w:t>«</w:t>
      </w:r>
      <w:r w:rsidRPr="004A2C7E">
        <w:rPr>
          <w:bCs/>
          <w:i/>
        </w:rPr>
        <w:t>Рыбное хозяйство</w:t>
      </w:r>
      <w:r w:rsidR="00AB3730" w:rsidRPr="004A2C7E">
        <w:rPr>
          <w:bCs/>
          <w:i/>
        </w:rPr>
        <w:t>»</w:t>
      </w:r>
      <w:r w:rsidRPr="004A2C7E">
        <w:rPr>
          <w:bCs/>
          <w:i/>
        </w:rPr>
        <w:t xml:space="preserve">, и выпускников, молодых специалистов, которым место работы предоставлено путем распределения, перераспределения в сельские населенные пункты, за исключением выпускников, молодых специалистов, получивших образование по направлению образования </w:t>
      </w:r>
      <w:r w:rsidR="00AB3730" w:rsidRPr="004A2C7E">
        <w:rPr>
          <w:bCs/>
          <w:i/>
        </w:rPr>
        <w:t>«</w:t>
      </w:r>
      <w:r w:rsidRPr="004A2C7E">
        <w:rPr>
          <w:bCs/>
          <w:i/>
        </w:rPr>
        <w:t>Здравоохранение</w:t>
      </w:r>
      <w:r w:rsidR="00AB3730" w:rsidRPr="004A2C7E">
        <w:rPr>
          <w:bCs/>
          <w:i/>
        </w:rPr>
        <w:t>»</w:t>
      </w:r>
      <w:r w:rsidRPr="004A2C7E">
        <w:rPr>
          <w:bCs/>
          <w:i/>
        </w:rPr>
        <w:t>, принимается учреждением образования по согласованию с областным (Минским городским) исполнительным комитетом по месту нахождения организации, в которую распределен выпускник;</w:t>
      </w:r>
    </w:p>
    <w:p w14:paraId="2365F85F" w14:textId="77777777" w:rsidR="002578D4" w:rsidRPr="004A2C7E" w:rsidRDefault="002578D4" w:rsidP="00084FF9">
      <w:pPr>
        <w:pStyle w:val="aff3"/>
        <w:spacing w:line="280" w:lineRule="exact"/>
        <w:ind w:left="709" w:firstLine="709"/>
        <w:jc w:val="both"/>
        <w:rPr>
          <w:bCs/>
          <w:i/>
        </w:rPr>
      </w:pPr>
      <w:r w:rsidRPr="004A2C7E">
        <w:rPr>
          <w:bCs/>
          <w:i/>
        </w:rPr>
        <w:t xml:space="preserve">по группе специальностей </w:t>
      </w:r>
      <w:r w:rsidR="00AB3730" w:rsidRPr="004A2C7E">
        <w:rPr>
          <w:bCs/>
          <w:i/>
        </w:rPr>
        <w:t>«</w:t>
      </w:r>
      <w:r w:rsidRPr="004A2C7E">
        <w:rPr>
          <w:bCs/>
          <w:i/>
        </w:rPr>
        <w:t>Физическая культура и спорт</w:t>
      </w:r>
      <w:r w:rsidR="00AB3730" w:rsidRPr="004A2C7E">
        <w:rPr>
          <w:bCs/>
          <w:i/>
        </w:rPr>
        <w:t>»</w:t>
      </w:r>
      <w:r w:rsidRPr="004A2C7E">
        <w:rPr>
          <w:bCs/>
          <w:i/>
        </w:rPr>
        <w:t>, принимается учреждением образования по согласованию с Министерством спорта и туризма</w:t>
      </w:r>
      <w:r w:rsidR="00F2027D" w:rsidRPr="004A2C7E">
        <w:rPr>
          <w:bCs/>
          <w:i/>
        </w:rPr>
        <w:t>;</w:t>
      </w:r>
    </w:p>
    <w:p w14:paraId="19F60FC8" w14:textId="77777777" w:rsidR="003A0DFC" w:rsidRPr="004A2C7E" w:rsidRDefault="003A0DFC" w:rsidP="002A2494">
      <w:pPr>
        <w:pStyle w:val="aff3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решение о перенаправлении выпускников, молодых специалистов, получивших ССО по направлениям образования «Сельское хозяйство», «Ветеринария», «Рыбное хозяйство», ССО по направлению образования «Здравоохранение», и выпускников, молодых специалистов, которым место работы предоставлено путем направления, перенаправления на работу в сельские населенные пункты, принимается учреждением образования по согласованию с областным (Минским городским) исполнительным комитетом по месту нахождения организации, в которую направлен выпускник;</w:t>
      </w:r>
    </w:p>
    <w:p w14:paraId="0FC83923" w14:textId="77777777" w:rsidR="002578D4" w:rsidRPr="004A2C7E" w:rsidRDefault="00F2027D" w:rsidP="002A2494">
      <w:pPr>
        <w:pStyle w:val="aff3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п</w:t>
      </w:r>
      <w:r w:rsidR="002578D4" w:rsidRPr="004A2C7E">
        <w:rPr>
          <w:bCs/>
          <w:i/>
        </w:rPr>
        <w:t>ри трудоустройстве в течение срока обязательной работы выпускник обязан предъявить, а наниматель обязан потребовать свидетельство о направлении на работу, или справку о самостоятельном трудоустройстве, или вступившее в законную силу решение суда о взыскании в республиканский и (или) местные бюджеты средств, затраченных государством на подготовку специалиста, рабочего, служащего</w:t>
      </w:r>
      <w:r w:rsidRPr="004A2C7E">
        <w:rPr>
          <w:bCs/>
          <w:i/>
        </w:rPr>
        <w:t>;</w:t>
      </w:r>
    </w:p>
    <w:p w14:paraId="0F44A027" w14:textId="77777777" w:rsidR="002578D4" w:rsidRPr="004A2C7E" w:rsidRDefault="00F2027D" w:rsidP="002A2494">
      <w:pPr>
        <w:pStyle w:val="aff3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о</w:t>
      </w:r>
      <w:r w:rsidR="002578D4" w:rsidRPr="004A2C7E">
        <w:rPr>
          <w:bCs/>
          <w:i/>
        </w:rPr>
        <w:t>бязанность по возмещению в республиканский и (или) местные бюджеты средств, затраченных государством на подготовку специалиста, рабочего, служащего, подготовка которых осуществлялась за счет средств республиканского и (или) местных бюджетов, в порядке, определяемом Правительством Республики Беларусь, несут:</w:t>
      </w:r>
    </w:p>
    <w:p w14:paraId="56C0A0A1" w14:textId="77777777" w:rsidR="002578D4" w:rsidRPr="004A2C7E" w:rsidRDefault="002578D4" w:rsidP="00B90B58">
      <w:pPr>
        <w:pStyle w:val="aff3"/>
        <w:spacing w:line="280" w:lineRule="exact"/>
        <w:ind w:left="709" w:firstLine="709"/>
        <w:jc w:val="both"/>
        <w:rPr>
          <w:bCs/>
          <w:i/>
        </w:rPr>
      </w:pPr>
      <w:r w:rsidRPr="004A2C7E">
        <w:rPr>
          <w:bCs/>
          <w:i/>
        </w:rPr>
        <w:t xml:space="preserve">организация - заказчик кадров </w:t>
      </w:r>
      <w:r w:rsidR="003A0DFC" w:rsidRPr="004A2C7E">
        <w:rPr>
          <w:bCs/>
          <w:i/>
        </w:rPr>
        <w:t>–</w:t>
      </w:r>
      <w:r w:rsidRPr="004A2C7E">
        <w:rPr>
          <w:bCs/>
          <w:i/>
        </w:rPr>
        <w:t xml:space="preserve"> в случае необоснованного отказа в приеме на работу по полученной специальности, присвоенной квалификации выпускнику, прибывшему на работу по распределению, перераспределению, трудоустройству в счет брони, направленному, перенаправленному на работу, а также в случае необоснованного расторжения или невыполнения условий договора о целевой подготовке;</w:t>
      </w:r>
    </w:p>
    <w:p w14:paraId="36DF1DA0" w14:textId="77777777" w:rsidR="002578D4" w:rsidRPr="004A2C7E" w:rsidRDefault="002578D4" w:rsidP="00B90B58">
      <w:pPr>
        <w:pStyle w:val="aff3"/>
        <w:spacing w:line="280" w:lineRule="exact"/>
        <w:ind w:left="709" w:firstLine="709"/>
        <w:jc w:val="both"/>
        <w:rPr>
          <w:bCs/>
          <w:i/>
        </w:rPr>
      </w:pPr>
      <w:r w:rsidRPr="004A2C7E">
        <w:rPr>
          <w:bCs/>
          <w:i/>
        </w:rPr>
        <w:t xml:space="preserve">наниматель </w:t>
      </w:r>
      <w:r w:rsidR="003A0DFC" w:rsidRPr="004A2C7E">
        <w:rPr>
          <w:bCs/>
          <w:i/>
        </w:rPr>
        <w:t>–</w:t>
      </w:r>
      <w:r w:rsidRPr="004A2C7E">
        <w:rPr>
          <w:bCs/>
          <w:i/>
        </w:rPr>
        <w:t xml:space="preserve"> при прекращении трудового договора с молодым специалистом, молодым рабочим (служащим) до истечения срока обязательной работы. Перечень оснований для прекращения трудового договора с молодым специалистом, молодым рабочим (служащим), при которых у нанимателя возникает обязанность по </w:t>
      </w:r>
      <w:r w:rsidRPr="004A2C7E">
        <w:rPr>
          <w:bCs/>
          <w:i/>
        </w:rPr>
        <w:lastRenderedPageBreak/>
        <w:t>возмещению в республиканский и (или) местные бюджеты средств устанавливается Правительством Республики Беларусь</w:t>
      </w:r>
      <w:r w:rsidR="003A0DFC" w:rsidRPr="004A2C7E">
        <w:rPr>
          <w:bCs/>
          <w:i/>
        </w:rPr>
        <w:t>;</w:t>
      </w:r>
    </w:p>
    <w:p w14:paraId="28805480" w14:textId="77777777" w:rsidR="002578D4" w:rsidRPr="004A2C7E" w:rsidRDefault="00F2027D" w:rsidP="002A2494">
      <w:pPr>
        <w:pStyle w:val="aff3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о</w:t>
      </w:r>
      <w:r w:rsidR="002578D4" w:rsidRPr="004A2C7E">
        <w:rPr>
          <w:bCs/>
          <w:i/>
        </w:rPr>
        <w:t xml:space="preserve">бучающийся, с которым договор о целевой подготовке расторгнут в период получения образования по инициативе организации - заказчика кадров в связи с ликвидацией организации - заказчика кадров или наличием препятствий для приема на работу (военную службу (службу)) в организацию - заказчик кадров после получения обучающимся образования, при наличии возможности вправе заключить договор о подготовке специалиста (рабочего) </w:t>
      </w:r>
      <w:r w:rsidR="002A2494" w:rsidRPr="004A2C7E">
        <w:rPr>
          <w:bCs/>
          <w:i/>
        </w:rPr>
        <w:t>с ССО</w:t>
      </w:r>
      <w:r w:rsidR="002578D4" w:rsidRPr="004A2C7E">
        <w:rPr>
          <w:bCs/>
          <w:i/>
        </w:rPr>
        <w:t xml:space="preserve">, рабочего (служащего) с </w:t>
      </w:r>
      <w:r w:rsidR="002A2494" w:rsidRPr="004A2C7E">
        <w:rPr>
          <w:bCs/>
          <w:i/>
        </w:rPr>
        <w:t>ПТО</w:t>
      </w:r>
      <w:r w:rsidR="002578D4" w:rsidRPr="004A2C7E">
        <w:rPr>
          <w:bCs/>
          <w:i/>
        </w:rPr>
        <w:t xml:space="preserve"> за счет средств республиканского и (или) местных бюджетов. В случае отказа обучающегося от заключения договора о подготовке специалиста (рабочего) </w:t>
      </w:r>
      <w:r w:rsidR="002A2494" w:rsidRPr="004A2C7E">
        <w:rPr>
          <w:bCs/>
          <w:i/>
        </w:rPr>
        <w:t>с ССО</w:t>
      </w:r>
      <w:r w:rsidR="002578D4" w:rsidRPr="004A2C7E">
        <w:rPr>
          <w:bCs/>
          <w:i/>
        </w:rPr>
        <w:t xml:space="preserve">, рабочего (служащего) с </w:t>
      </w:r>
      <w:r w:rsidR="002A2494" w:rsidRPr="004A2C7E">
        <w:rPr>
          <w:bCs/>
          <w:i/>
        </w:rPr>
        <w:t>ПТО</w:t>
      </w:r>
      <w:r w:rsidR="002578D4" w:rsidRPr="004A2C7E">
        <w:rPr>
          <w:bCs/>
          <w:i/>
        </w:rPr>
        <w:t xml:space="preserve"> за счет средств республиканского и (или) местных бюджетов он обязан возместить в республиканский и (или) местные бюджеты средства, затраченные государством на его подготовку</w:t>
      </w:r>
      <w:r w:rsidRPr="004A2C7E">
        <w:rPr>
          <w:bCs/>
          <w:i/>
        </w:rPr>
        <w:t>;</w:t>
      </w:r>
    </w:p>
    <w:p w14:paraId="5E367004" w14:textId="77777777" w:rsidR="002578D4" w:rsidRPr="004A2C7E" w:rsidRDefault="0035643F" w:rsidP="002A2494">
      <w:pPr>
        <w:pStyle w:val="aff3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л</w:t>
      </w:r>
      <w:r w:rsidR="002578D4" w:rsidRPr="004A2C7E">
        <w:rPr>
          <w:bCs/>
          <w:i/>
        </w:rPr>
        <w:t xml:space="preserve">ица, </w:t>
      </w:r>
      <w:r w:rsidRPr="004A2C7E">
        <w:rPr>
          <w:bCs/>
          <w:i/>
        </w:rPr>
        <w:t xml:space="preserve">осваивавшие содержание образовательной программы </w:t>
      </w:r>
      <w:r w:rsidR="002A2494" w:rsidRPr="004A2C7E">
        <w:rPr>
          <w:bCs/>
          <w:i/>
        </w:rPr>
        <w:t>ПТО</w:t>
      </w:r>
      <w:r w:rsidRPr="004A2C7E">
        <w:rPr>
          <w:bCs/>
          <w:i/>
        </w:rPr>
        <w:t xml:space="preserve">, обеспечивающей получение квалификации рабочего (служащего) на основе специального образования </w:t>
      </w:r>
      <w:r w:rsidR="002578D4" w:rsidRPr="004A2C7E">
        <w:rPr>
          <w:bCs/>
          <w:i/>
        </w:rPr>
        <w:t>на условиях целевой подготовки и прекратившие образовательные отношения по собственному желанию (подпункт 4.2 пункта 4 статьи 68 Кодекса</w:t>
      </w:r>
      <w:r w:rsidR="002A2494" w:rsidRPr="004A2C7E">
        <w:rPr>
          <w:bCs/>
          <w:i/>
        </w:rPr>
        <w:t xml:space="preserve"> Республики Беларусь об образовании</w:t>
      </w:r>
      <w:r w:rsidR="002578D4" w:rsidRPr="004A2C7E">
        <w:rPr>
          <w:bCs/>
          <w:i/>
        </w:rPr>
        <w:t>), инициативе учреждения образования (пункт 5 статьи 68 Кодекса</w:t>
      </w:r>
      <w:r w:rsidR="002A2494" w:rsidRPr="004A2C7E">
        <w:rPr>
          <w:bCs/>
          <w:i/>
        </w:rPr>
        <w:t xml:space="preserve"> Республики Беларусь об образовании</w:t>
      </w:r>
      <w:r w:rsidR="002578D4" w:rsidRPr="004A2C7E">
        <w:rPr>
          <w:bCs/>
          <w:i/>
        </w:rPr>
        <w:t xml:space="preserve">), </w:t>
      </w:r>
      <w:r w:rsidRPr="004A2C7E">
        <w:rPr>
          <w:bCs/>
          <w:i/>
        </w:rPr>
        <w:t xml:space="preserve">освобождаются от </w:t>
      </w:r>
      <w:r w:rsidR="002578D4" w:rsidRPr="004A2C7E">
        <w:rPr>
          <w:bCs/>
          <w:i/>
        </w:rPr>
        <w:t>возме</w:t>
      </w:r>
      <w:r w:rsidRPr="004A2C7E">
        <w:rPr>
          <w:bCs/>
          <w:i/>
        </w:rPr>
        <w:t>щения</w:t>
      </w:r>
      <w:r w:rsidR="002578D4" w:rsidRPr="004A2C7E">
        <w:rPr>
          <w:bCs/>
          <w:i/>
        </w:rPr>
        <w:t xml:space="preserve"> в республиканский и (или) местные бюджеты средств, затраченны</w:t>
      </w:r>
      <w:r w:rsidRPr="004A2C7E">
        <w:rPr>
          <w:bCs/>
          <w:i/>
        </w:rPr>
        <w:t>х</w:t>
      </w:r>
      <w:r w:rsidR="002578D4" w:rsidRPr="004A2C7E">
        <w:rPr>
          <w:bCs/>
          <w:i/>
        </w:rPr>
        <w:t xml:space="preserve"> государством на их подготовку</w:t>
      </w:r>
      <w:r w:rsidRPr="004A2C7E">
        <w:rPr>
          <w:bCs/>
          <w:i/>
        </w:rPr>
        <w:t>;</w:t>
      </w:r>
    </w:p>
    <w:p w14:paraId="69742829" w14:textId="77777777" w:rsidR="002578D4" w:rsidRPr="004A2C7E" w:rsidRDefault="002578D4" w:rsidP="002A2494">
      <w:pPr>
        <w:pStyle w:val="aff3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молодые рабочие (служащие), которым место работы предоставлено путем распределения, трудоустройства в счет брони, перераспределения, а также выпускники, которым место работы предоставлено путем распределения, трудоустройства в счет брони, прибывшие к месту работы в срок, установленный в свидетельстве о направлении на работу, или до этого срока обратившиеся в учреждение образования, направившее их на работу, за перераспределением, перенаправлением на работу либо получением права на самостоятельное трудоустройство, освобождаются от возмещения в республиканский и (или) местные бюджеты средств, затраченных государством на их подготовку, если они относятся к категории</w:t>
      </w:r>
      <w:r w:rsidR="000A26BF" w:rsidRPr="004A2C7E">
        <w:rPr>
          <w:bCs/>
          <w:i/>
        </w:rPr>
        <w:t xml:space="preserve"> </w:t>
      </w:r>
      <w:r w:rsidRPr="004A2C7E">
        <w:rPr>
          <w:bCs/>
          <w:i/>
        </w:rPr>
        <w:t>лиц с интеллектуальной недостаточностью</w:t>
      </w:r>
      <w:r w:rsidR="000A26BF" w:rsidRPr="004A2C7E">
        <w:rPr>
          <w:bCs/>
          <w:i/>
        </w:rPr>
        <w:t>;</w:t>
      </w:r>
    </w:p>
    <w:p w14:paraId="28359D83" w14:textId="77777777" w:rsidR="00F65980" w:rsidRPr="004A2C7E" w:rsidRDefault="000A26BF" w:rsidP="002A2494">
      <w:pPr>
        <w:pStyle w:val="aff3"/>
        <w:spacing w:line="280" w:lineRule="exact"/>
        <w:ind w:firstLine="709"/>
        <w:jc w:val="both"/>
        <w:rPr>
          <w:bCs/>
          <w:i/>
        </w:rPr>
      </w:pPr>
      <w:r w:rsidRPr="004A2C7E">
        <w:rPr>
          <w:bCs/>
          <w:i/>
        </w:rPr>
        <w:t>л</w:t>
      </w:r>
      <w:r w:rsidR="001D3570" w:rsidRPr="004A2C7E">
        <w:rPr>
          <w:bCs/>
          <w:i/>
        </w:rPr>
        <w:t xml:space="preserve">ицо, имеющее общее базовое образование и не достигшее возраста восемнадцати лет, может быть принято (зачислено) в учреждение образования для освоения содержания образовательной программы </w:t>
      </w:r>
      <w:r w:rsidR="002A2494" w:rsidRPr="004A2C7E">
        <w:rPr>
          <w:bCs/>
          <w:i/>
        </w:rPr>
        <w:t>ПТО</w:t>
      </w:r>
      <w:r w:rsidR="001D3570" w:rsidRPr="004A2C7E">
        <w:rPr>
          <w:bCs/>
          <w:i/>
        </w:rPr>
        <w:t>, обеспечивающей получение квалификации рабочего (служащего), при наличии заключения врачебно-консультационной комиссии или медико-реабилитационной экспертной комиссии и заключения государственного центра коррекционно-развивающего обучения и реабилитации, содержащего рекомендации об обучении и воспитании лица с особенностями психофизического развития по соответствующей образовательной программе, оказании ему коррекционно-педагогической помощи, о типе или виде учреждения образования, создании специальных условий для получения образования</w:t>
      </w:r>
      <w:r w:rsidRPr="004A2C7E">
        <w:rPr>
          <w:bCs/>
          <w:i/>
        </w:rPr>
        <w:t>;</w:t>
      </w:r>
    </w:p>
    <w:p w14:paraId="2BE884A8" w14:textId="77777777" w:rsidR="001D3570" w:rsidRPr="004A2C7E" w:rsidRDefault="000A26BF" w:rsidP="002A2494">
      <w:pPr>
        <w:pStyle w:val="aff3"/>
        <w:spacing w:line="280" w:lineRule="exact"/>
        <w:ind w:firstLine="709"/>
        <w:jc w:val="both"/>
        <w:rPr>
          <w:bCs/>
          <w:iCs/>
        </w:rPr>
      </w:pPr>
      <w:r w:rsidRPr="004A2C7E">
        <w:rPr>
          <w:bCs/>
          <w:i/>
        </w:rPr>
        <w:t>у</w:t>
      </w:r>
      <w:r w:rsidR="001D3570" w:rsidRPr="004A2C7E">
        <w:rPr>
          <w:bCs/>
          <w:i/>
        </w:rPr>
        <w:t>чебн</w:t>
      </w:r>
      <w:r w:rsidRPr="004A2C7E">
        <w:rPr>
          <w:bCs/>
          <w:i/>
        </w:rPr>
        <w:t>ые</w:t>
      </w:r>
      <w:r w:rsidR="001D3570" w:rsidRPr="004A2C7E">
        <w:rPr>
          <w:bCs/>
          <w:i/>
        </w:rPr>
        <w:t xml:space="preserve"> программ</w:t>
      </w:r>
      <w:r w:rsidRPr="004A2C7E">
        <w:rPr>
          <w:bCs/>
          <w:i/>
        </w:rPr>
        <w:t>ы</w:t>
      </w:r>
      <w:r w:rsidR="001D3570" w:rsidRPr="004A2C7E">
        <w:rPr>
          <w:bCs/>
          <w:i/>
        </w:rPr>
        <w:t xml:space="preserve"> учреждения образования по учебному предмету, модулю</w:t>
      </w:r>
      <w:r w:rsidRPr="004A2C7E">
        <w:rPr>
          <w:bCs/>
          <w:i/>
        </w:rPr>
        <w:t xml:space="preserve"> </w:t>
      </w:r>
      <w:r w:rsidR="002A2494" w:rsidRPr="004A2C7E">
        <w:rPr>
          <w:bCs/>
          <w:i/>
        </w:rPr>
        <w:t>ПТО и ССО</w:t>
      </w:r>
      <w:r w:rsidRPr="004A2C7E">
        <w:rPr>
          <w:bCs/>
          <w:i/>
        </w:rPr>
        <w:t xml:space="preserve">, учебные программы учреждения образования по практике должны </w:t>
      </w:r>
      <w:r w:rsidR="00084FF9" w:rsidRPr="004A2C7E">
        <w:rPr>
          <w:bCs/>
          <w:i/>
        </w:rPr>
        <w:t xml:space="preserve">включать в себя </w:t>
      </w:r>
      <w:r w:rsidR="001D3570" w:rsidRPr="004A2C7E">
        <w:rPr>
          <w:bCs/>
          <w:i/>
        </w:rPr>
        <w:t>перечень средств обучения</w:t>
      </w:r>
      <w:r w:rsidR="00B90B58" w:rsidRPr="004A2C7E">
        <w:rPr>
          <w:bCs/>
          <w:i/>
        </w:rPr>
        <w:t>.</w:t>
      </w:r>
    </w:p>
    <w:p w14:paraId="1235E13F" w14:textId="77777777" w:rsidR="00E65464" w:rsidRPr="004A2C7E" w:rsidRDefault="00E65464" w:rsidP="00E65464">
      <w:pPr>
        <w:spacing w:line="240" w:lineRule="auto"/>
        <w:ind w:firstLineChars="236" w:firstLine="708"/>
        <w:jc w:val="both"/>
      </w:pPr>
      <w:r w:rsidRPr="004A2C7E">
        <w:lastRenderedPageBreak/>
        <w:t xml:space="preserve">постановление Министерства образования Республики Беларусь </w:t>
      </w:r>
      <w:r w:rsidRPr="004A2C7E">
        <w:br/>
        <w:t>от 10 июля 2024 г. № 80 «Об изменении постановления Министерства образования Республики Беларусь от 2 мая 2023 г. № 146» (внесены изменения в Инструкцию о порядке проведения мероприятия «Национальное исследование качества образования»);</w:t>
      </w:r>
    </w:p>
    <w:p w14:paraId="380EFAEA" w14:textId="77777777" w:rsidR="007B1F21" w:rsidRPr="004A2C7E" w:rsidRDefault="007B1F21" w:rsidP="007B1F21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образования Республики Беларусь </w:t>
      </w:r>
      <w:r w:rsidRPr="004A2C7E">
        <w:br/>
        <w:t>от 10 июля 2024 г. № 81 «Об изменении постановления Министерства образования Республики Беларусь от 10 апреля 2023 г. № 127» (внесены изменения в Инструкцию о порядке отмены решения о выдаче лицу документа об образовании, документа об обучении, а также изъятия и уничтожения документа об образовании, документа об обучении);</w:t>
      </w:r>
    </w:p>
    <w:p w14:paraId="31BCB25C" w14:textId="77777777" w:rsidR="00DA0DF3" w:rsidRPr="004A2C7E" w:rsidRDefault="00DA0DF3" w:rsidP="00DA0DF3">
      <w:pPr>
        <w:spacing w:line="240" w:lineRule="auto"/>
        <w:ind w:firstLineChars="236" w:firstLine="708"/>
        <w:jc w:val="both"/>
      </w:pPr>
      <w:r w:rsidRPr="004A2C7E">
        <w:t>постановлени</w:t>
      </w:r>
      <w:r w:rsidR="00CE1639" w:rsidRPr="004A2C7E">
        <w:t>я</w:t>
      </w:r>
      <w:r w:rsidRPr="004A2C7E">
        <w:t xml:space="preserve"> Совета Министров Республики Беларусь </w:t>
      </w:r>
      <w:r w:rsidRPr="004A2C7E">
        <w:br/>
        <w:t>от 12 июля 2024 г. № 502</w:t>
      </w:r>
      <w:r w:rsidR="00CE1639" w:rsidRPr="004A2C7E">
        <w:rPr>
          <w:shd w:val="clear" w:color="auto" w:fill="FFFFFF"/>
        </w:rPr>
        <w:t xml:space="preserve"> и </w:t>
      </w:r>
      <w:r w:rsidR="00CE1639" w:rsidRPr="004A2C7E">
        <w:rPr>
          <w:rStyle w:val="color0000ff"/>
          <w:shd w:val="clear" w:color="auto" w:fill="FFFFFF"/>
        </w:rPr>
        <w:t>от 14 января 2025 </w:t>
      </w:r>
      <w:r w:rsidR="00CE1639" w:rsidRPr="004A2C7E">
        <w:rPr>
          <w:rStyle w:val="colorff00ff"/>
          <w:shd w:val="clear" w:color="auto" w:fill="FFFFFF"/>
        </w:rPr>
        <w:t>№ 21</w:t>
      </w:r>
      <w:r w:rsidRPr="004A2C7E">
        <w:t xml:space="preserve"> </w:t>
      </w:r>
      <w:r w:rsidR="00A138B8" w:rsidRPr="004A2C7E">
        <w:t>(</w:t>
      </w:r>
      <w:r w:rsidRPr="004A2C7E">
        <w:t>внесены изменения</w:t>
      </w:r>
      <w:r w:rsidR="00404873" w:rsidRPr="004A2C7E">
        <w:t xml:space="preserve"> в</w:t>
      </w:r>
      <w:r w:rsidRPr="004A2C7E">
        <w:t xml:space="preserve"> </w:t>
      </w:r>
      <w:r w:rsidR="00CE1639" w:rsidRPr="004A2C7E">
        <w:t>С</w:t>
      </w:r>
      <w:r w:rsidRPr="004A2C7E">
        <w:t>пецифически</w:t>
      </w:r>
      <w:r w:rsidR="002302FD" w:rsidRPr="004A2C7E">
        <w:t>е</w:t>
      </w:r>
      <w:r w:rsidRPr="004A2C7E">
        <w:t xml:space="preserve"> санитарно-эпидемиологически</w:t>
      </w:r>
      <w:r w:rsidR="002302FD" w:rsidRPr="004A2C7E">
        <w:t>е</w:t>
      </w:r>
      <w:r w:rsidRPr="004A2C7E">
        <w:t xml:space="preserve"> требования к содержанию и эксплуатации учреждений образования</w:t>
      </w:r>
      <w:r w:rsidR="001F3E2B" w:rsidRPr="004A2C7E">
        <w:t xml:space="preserve"> (далее – Специфические требования)</w:t>
      </w:r>
      <w:r w:rsidRPr="004A2C7E">
        <w:t>;</w:t>
      </w:r>
    </w:p>
    <w:p w14:paraId="2F13349C" w14:textId="77777777" w:rsidR="008112C8" w:rsidRPr="004A2C7E" w:rsidRDefault="008112C8" w:rsidP="008112C8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образования Республики Беларусь </w:t>
      </w:r>
      <w:r w:rsidRPr="004A2C7E">
        <w:br/>
        <w:t>от 18 июля 2024 г. № 84 «Об изменении постановления Министерства образования Республики Беларусь от 24 января 2022 г. № 10» (внесены изменения в регламенты административных процедур в части получения/изменения лицензии на осуществление образовательной деятельности);</w:t>
      </w:r>
    </w:p>
    <w:p w14:paraId="0ED61F90" w14:textId="77777777" w:rsidR="001C4448" w:rsidRPr="004A2C7E" w:rsidRDefault="001C4448" w:rsidP="001C4448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образования Республики Беларусь </w:t>
      </w:r>
      <w:r w:rsidR="00E65464" w:rsidRPr="004A2C7E">
        <w:br/>
      </w:r>
      <w:r w:rsidRPr="004A2C7E">
        <w:t>от 22 августа 2024 г. № 107 «Об изменении постановления Министерства образования Республики Беларусь от 20 ноября 2003 г. № 73» (внесены изменения в Инструкцию о порядке проведения олимпиад по учебным предметам);</w:t>
      </w:r>
    </w:p>
    <w:p w14:paraId="47859773" w14:textId="77777777" w:rsidR="005711FF" w:rsidRPr="004A2C7E" w:rsidRDefault="005711FF" w:rsidP="005711FF">
      <w:pPr>
        <w:spacing w:line="240" w:lineRule="auto"/>
        <w:ind w:firstLineChars="236" w:firstLine="708"/>
        <w:jc w:val="both"/>
      </w:pPr>
      <w:r w:rsidRPr="004A2C7E">
        <w:t xml:space="preserve">постановление Совета Министров Республики Беларусь </w:t>
      </w:r>
      <w:r w:rsidR="00ED6EF8" w:rsidRPr="004A2C7E">
        <w:br/>
      </w:r>
      <w:r w:rsidRPr="004A2C7E">
        <w:t>от 16</w:t>
      </w:r>
      <w:r w:rsidR="00ED6EF8" w:rsidRPr="004A2C7E">
        <w:t xml:space="preserve"> сентября </w:t>
      </w:r>
      <w:r w:rsidRPr="004A2C7E">
        <w:t>2024</w:t>
      </w:r>
      <w:r w:rsidR="00ED6EF8" w:rsidRPr="004A2C7E">
        <w:t xml:space="preserve"> г.</w:t>
      </w:r>
      <w:r w:rsidRPr="004A2C7E">
        <w:t xml:space="preserve"> № 679 «Об изменении постановлений Совета Министров Республики Беларусь от 20 июля 2022 г. и № 475 от 31 августа 2022 г. № 572» (внесены изменения в Положение об установлении брони для приема на работу);</w:t>
      </w:r>
    </w:p>
    <w:p w14:paraId="6B100332" w14:textId="77777777" w:rsidR="00675C23" w:rsidRPr="004A2C7E" w:rsidRDefault="00675C23" w:rsidP="00675C23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образования Республики Беларусь </w:t>
      </w:r>
      <w:r w:rsidRPr="004A2C7E">
        <w:br/>
        <w:t>от 27 сентября 2024 г. № 117 «Об изменении постановления Министерства образования Республики Беларусь от 21 июня 2012 г. № 67» (установлены формы справок о том, что гражданин является обучающимся; о том, что высшее, среднее специальное, профессионально-техническое образование получено на платной основе);</w:t>
      </w:r>
    </w:p>
    <w:p w14:paraId="60578EFF" w14:textId="77777777" w:rsidR="00274C10" w:rsidRPr="004A2C7E" w:rsidRDefault="00274C10" w:rsidP="00274C10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образования Республики Беларусь </w:t>
      </w:r>
      <w:r w:rsidRPr="004A2C7E">
        <w:br/>
        <w:t>от 3 декабря 2024 г. № 177 «Об изменении постановления Министерства образования Республики Беларусь от 9 сентября 2022 г. № 297» (внесены изменения в типовые формы договоров в сфере образования);</w:t>
      </w:r>
    </w:p>
    <w:p w14:paraId="1A15B3F7" w14:textId="77777777" w:rsidR="005711FF" w:rsidRPr="004A2C7E" w:rsidRDefault="005711FF" w:rsidP="005711FF">
      <w:pPr>
        <w:spacing w:line="240" w:lineRule="auto"/>
        <w:ind w:firstLineChars="236" w:firstLine="708"/>
        <w:jc w:val="both"/>
      </w:pPr>
      <w:r w:rsidRPr="004A2C7E">
        <w:lastRenderedPageBreak/>
        <w:t>постановление Совета Министров Республики Беларусь</w:t>
      </w:r>
      <w:r w:rsidR="00786732" w:rsidRPr="004A2C7E">
        <w:br/>
      </w:r>
      <w:r w:rsidRPr="004A2C7E">
        <w:t>от 5</w:t>
      </w:r>
      <w:r w:rsidR="00ED6EF8" w:rsidRPr="004A2C7E">
        <w:t xml:space="preserve"> декабря </w:t>
      </w:r>
      <w:r w:rsidRPr="004A2C7E">
        <w:t>2024</w:t>
      </w:r>
      <w:r w:rsidR="00ED6EF8" w:rsidRPr="004A2C7E">
        <w:t xml:space="preserve"> г.</w:t>
      </w:r>
      <w:r w:rsidRPr="004A2C7E">
        <w:t xml:space="preserve"> №</w:t>
      </w:r>
      <w:r w:rsidR="00786732" w:rsidRPr="004A2C7E">
        <w:t> </w:t>
      </w:r>
      <w:r w:rsidRPr="004A2C7E">
        <w:t>911 «Об изменении постановления Совета Министров Республики Беларусь от 31 августа 2022 г. № 572» (внесены изменения в Положение о порядке открытия подготовки по профилям образования, направлениям образования, специальностям, профессиям рабочих, должностям служащих; в Положение о порядке прогнозирования дополнительных потребностей в молодых специалистах, рабочих, служащих, формирования заказа на их подготовку и установления контрольных цифр приема для получения профессионально-технического, среднего специального, высшего образования за счет средств республиканского и (или) местных бюджетов; в Положение о порядке распределения, перераспределения, направления на работу, перенаправления на работу, предоставления места работы выпускникам, получившим научно-ориентированное, высшее, среднее специальное или профессионально-техническое образование; в Положение о порядке возмещения в республиканский и (или) местные бюджеты средств, затраченных государством на подготовку научного работника высшей квалификации, специалиста, рабочего, служащего; в Положение о целевой подготовке специалистов, рабочих, служащих; в Положение о порядке проведения государственной аккредитации и подтверждения государственной аккредитации учреждений образования, иных организаций, которым в соответствии с законодательством предоставлено право осуществлять образовательную деятельность);</w:t>
      </w:r>
    </w:p>
    <w:p w14:paraId="4DA5D0B7" w14:textId="77777777" w:rsidR="00ED6EF8" w:rsidRPr="004A2C7E" w:rsidRDefault="00ED6EF8" w:rsidP="00ED6EF8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труда и социальной защиты Республики Беларусь от 16 декабря 2024 г. № 104 «Об изменении постановления Министерства труда и социальной защиты Республики Беларусь от 18 июля 2012 г. № 80» (внесены изменения в 25 выпуск Единого квалификационного справочника должностей служащих: </w:t>
      </w:r>
      <w:r w:rsidRPr="004A2C7E">
        <w:br/>
        <w:t>глава 3 «Другие служащие» раздела V «Должности служащих, занятых предоставлением социальных услуг» дополнена новыми редакциями квалификационных характеристик «Помощник по уходу», «Социальный работник»);</w:t>
      </w:r>
    </w:p>
    <w:p w14:paraId="6D44C8FB" w14:textId="77777777" w:rsidR="00ED6EF8" w:rsidRPr="004A2C7E" w:rsidRDefault="00ED6EF8" w:rsidP="00ED6EF8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труда и социальной защиты Республики Беларусь от 26 декабря 2024 г. № 111 «Об изменении постановления Министерства труда и социальной защиты Республики Беларусь от 29 июля 2020 г. № 69» </w:t>
      </w:r>
      <w:r w:rsidR="00542125" w:rsidRPr="004A2C7E">
        <w:t>(</w:t>
      </w:r>
      <w:r w:rsidRPr="004A2C7E">
        <w:t xml:space="preserve">внесены изменения в выпуск 28 Единого квалификационного справочника должностей служащих «Должности служащих, занятых в образовании» в «Квалификационные требования» квалификационных характеристики должностей служащих раздела I «Руководители»; дополнен квалификационной характеристикой должности служащего «Заведующий центром компетенций»; раздел II </w:t>
      </w:r>
      <w:r w:rsidRPr="004A2C7E">
        <w:lastRenderedPageBreak/>
        <w:t>специалисты дополнен квалификационной характеристикой должности служащего «Воспитатель дошкольного образования»);</w:t>
      </w:r>
    </w:p>
    <w:p w14:paraId="02DF307C" w14:textId="77777777" w:rsidR="005711FF" w:rsidRPr="004A2C7E" w:rsidRDefault="005711FF" w:rsidP="005711FF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16</w:t>
      </w:r>
      <w:r w:rsidR="00ED6EF8" w:rsidRPr="004A2C7E">
        <w:t xml:space="preserve"> января </w:t>
      </w:r>
      <w:r w:rsidRPr="004A2C7E">
        <w:t>2025</w:t>
      </w:r>
      <w:r w:rsidR="00ED6EF8" w:rsidRPr="004A2C7E">
        <w:t xml:space="preserve"> г.</w:t>
      </w:r>
      <w:r w:rsidRPr="004A2C7E">
        <w:t xml:space="preserve"> № 4 «Об изменении постановления Министерства труда и социальной защиты Республики Беларусь от 18 июля 2012 г. № 80» (внесены изменения в название </w:t>
      </w:r>
      <w:r w:rsidR="00ED6EF8" w:rsidRPr="004A2C7E">
        <w:br/>
      </w:r>
      <w:r w:rsidRPr="004A2C7E">
        <w:t>25 выпуска Единого квалификационного справочника должностей служащих: «Выпуск 25 Единого квалификационного справочника должностей служащих «Должности служащих, занятых предоставлением социальных услуг, ветеринарной деятельностью»; исключены введение, раздел I «Должности служащих, занятых медицинской деятельностью в здравоохранении» и раздел III «Должности служащих, занятых фармацевтической деятельностью»);</w:t>
      </w:r>
    </w:p>
    <w:p w14:paraId="4753BCB8" w14:textId="77777777" w:rsidR="00D647D3" w:rsidRPr="004A2C7E" w:rsidRDefault="00D647D3" w:rsidP="00D647D3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4 февраля 2025 г. № 9 «Об изменении постановлений Министерства труда Республики Беларусь от 30 декабря 1999 г. № 159 и Министерства труда и социальной защиты Республики Беларусь от 30 марта 2004 г. № 33» (раздел III «Другие служащие» выпуска 1 Единого квалификационного справочника должностей служащих «Должности служащих для всех видов деятельности» дополнен квалификационной характеристикой должности служащего «Комендант по организации хозяйственных работ и паспортному учету»; выпуск 1 Единого тарифно-квалификационного справочника работ и профессий рабочих дополнен параграфами 332а «Рабочий по комплексной уборке помещений, содержанию и благоустройству территорий» и 336а «Рабочий по хозяйственному обслуживанию»);</w:t>
      </w:r>
    </w:p>
    <w:p w14:paraId="727BB71C" w14:textId="77777777" w:rsidR="005C1CB2" w:rsidRPr="004A2C7E" w:rsidRDefault="00AE036C" w:rsidP="00321F07">
      <w:pPr>
        <w:spacing w:line="240" w:lineRule="auto"/>
        <w:ind w:firstLineChars="236" w:firstLine="708"/>
        <w:jc w:val="both"/>
      </w:pPr>
      <w:r w:rsidRPr="004A2C7E">
        <w:t>п</w:t>
      </w:r>
      <w:r w:rsidR="005C1CB2" w:rsidRPr="004A2C7E">
        <w:t xml:space="preserve">остановление Министерства образования Республики Беларусь </w:t>
      </w:r>
      <w:r w:rsidR="005C1CB2" w:rsidRPr="004A2C7E">
        <w:br/>
        <w:t>от 14 февраля 2025 г. № 39 «Об изменении постановления Министерства образования Республики Беларусь</w:t>
      </w:r>
      <w:r w:rsidR="00321F07" w:rsidRPr="004A2C7E">
        <w:t xml:space="preserve"> </w:t>
      </w:r>
      <w:r w:rsidR="005C1CB2" w:rsidRPr="004A2C7E">
        <w:t>от 16 сентября 2022 г. № 314</w:t>
      </w:r>
      <w:r w:rsidR="00321F07" w:rsidRPr="004A2C7E">
        <w:t>» (внесены изменения в Правила проведения аттестации учащихся, курсантов при освоении содержания образовательных программ профессионально-технического образования);</w:t>
      </w:r>
    </w:p>
    <w:p w14:paraId="0F2C9CF8" w14:textId="77777777" w:rsidR="00C47E8B" w:rsidRPr="004A2C7E" w:rsidRDefault="00C47E8B" w:rsidP="00C47E8B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образования Республики Беларусь </w:t>
      </w:r>
      <w:r w:rsidRPr="004A2C7E">
        <w:br/>
        <w:t>от 18 февраля 2025 г. № 42 «Об изменении постановления Министерства образования Республики Беларусь от 23 августа 2022 г. № 282» (внесены изменения в Правила проведения аттестации учащихся, курсантов при освоении содержания образовательных программ среднего специального образования);</w:t>
      </w:r>
    </w:p>
    <w:p w14:paraId="3D8E89DF" w14:textId="77777777" w:rsidR="00AE036C" w:rsidRPr="004A2C7E" w:rsidRDefault="00AE036C" w:rsidP="00AE036C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образования Республики Беларусь </w:t>
      </w:r>
      <w:r w:rsidRPr="004A2C7E">
        <w:br/>
        <w:t xml:space="preserve">от 24 февраля 2025 г. № 44 «Об изменении постановления Министерства образования Республики Беларусь от 14 апреля 2023 г. № 132» (внесены </w:t>
      </w:r>
      <w:r w:rsidRPr="004A2C7E">
        <w:lastRenderedPageBreak/>
        <w:t>изменения в перечень специальностей среднего специального образования для зачисления без вступительных испытаний);</w:t>
      </w:r>
    </w:p>
    <w:p w14:paraId="204BF732" w14:textId="77777777" w:rsidR="005711FF" w:rsidRPr="004A2C7E" w:rsidRDefault="005711FF" w:rsidP="005711FF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21</w:t>
      </w:r>
      <w:r w:rsidR="00ED6EF8" w:rsidRPr="004A2C7E">
        <w:t xml:space="preserve"> марта </w:t>
      </w:r>
      <w:r w:rsidRPr="004A2C7E">
        <w:t xml:space="preserve">2025 </w:t>
      </w:r>
      <w:r w:rsidR="00ED6EF8" w:rsidRPr="004A2C7E">
        <w:t xml:space="preserve">г. </w:t>
      </w:r>
      <w:r w:rsidRPr="004A2C7E">
        <w:t xml:space="preserve">№ 18 «Об изменении постановления Министерства труда и социальной защиты Республики Беларусь от 15 октября 2010 г. № 114» (внесены изменения в приложение к постановлению «Об установлении перечня легких видов работ, которые могут выполнять лица в возрасте от четырнадцати до шестнадцати лет»; пункты 13 и 14 приложения изложены в следующей редакции: </w:t>
      </w:r>
      <w:r w:rsidR="00ED6EF8" w:rsidRPr="004A2C7E">
        <w:br/>
      </w:r>
      <w:r w:rsidRPr="004A2C7E">
        <w:t xml:space="preserve">«13. Взвешивание на весах, комплектование, сортировка, упаковка товаров и комплектующих изделий, сортировка и ремонт тары, укладка на полки, установка ценников на товары, контроль сроков годности пищевой продукции. 14. Сервировка столов, прием заказов и подача порционных блюд, сбор грязной посуды, мойка посуды ручным способом в объектах общественного питания.»; пункты 18-23 приложения дополнены следующим содержанием: «18. Работы по сортировке, доставке почтовых отправлений, печатных средств массовой информации. 19. Работы по оформлению помещений для проведения торжественных мероприятий, по оказанию услуги флориста. 20. Разборка, ремонт и сборка простых узлов, механизмов, приборов, аппаратов, сборка мебели с применением простых приспособлений и ручного слесарного инструмента. 21. Сшивка изделий вручную; намотка вручную с закреплением концов изделий; обрезка излишков нитей на изделиях; выворачивание деталей и изделий; складывание, пересчет изделий; подготовка отдельных деталей для комплектования готового изделия; сборка коробок вручную; упаковка изделий вручную; оклеивание коробок скотчем; изготовление декоративных элементов из заготовленных деталей вручную; нарезка различных материалов на полосы; приклеивание этикеток вручную. </w:t>
      </w:r>
      <w:r w:rsidR="00BB1CD9" w:rsidRPr="004A2C7E">
        <w:br/>
      </w:r>
      <w:r w:rsidRPr="004A2C7E">
        <w:t>22. Местная доставка на дом еды, товаров. 23. Работы в справочно-информационных и диспетчерских службах.»);</w:t>
      </w:r>
    </w:p>
    <w:p w14:paraId="1D570212" w14:textId="77777777" w:rsidR="005C1CB2" w:rsidRPr="004A2C7E" w:rsidRDefault="005C1CB2" w:rsidP="005C1CB2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образования Республики Беларусь </w:t>
      </w:r>
      <w:r w:rsidR="00675C23" w:rsidRPr="004A2C7E">
        <w:br/>
      </w:r>
      <w:r w:rsidRPr="004A2C7E">
        <w:t>от 10 апреля 2025 г. № 67 «Об изменении постановления Министерства образования Республики Беларусь от 4 мая 2023 г. № 149» (внесены изменения о сроках проведения вступительной кампании для получения среднего специального образования)</w:t>
      </w:r>
      <w:r w:rsidR="005852A1" w:rsidRPr="004A2C7E">
        <w:t>;</w:t>
      </w:r>
    </w:p>
    <w:p w14:paraId="2DF73C44" w14:textId="77777777" w:rsidR="00ED6EF8" w:rsidRPr="004A2C7E" w:rsidRDefault="00ED6EF8" w:rsidP="00ED6EF8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11 апреля 2025 г. № 27 «Об изменении постановления Министерства труда и социальной защиты Республики Беларусь от 30 марта 2004 г. № 33» (внесены изменения в параграф 359а «Санитар(ка)», слова «2-й разряд» заменены на слова «3-й разряд);</w:t>
      </w:r>
    </w:p>
    <w:p w14:paraId="00CFBA60" w14:textId="77777777" w:rsidR="00B67AD5" w:rsidRPr="004A2C7E" w:rsidRDefault="00B67AD5" w:rsidP="00B67AD5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труда и социальной защиты Республики Беларусь от 22 апреля 2025 г. № 32 «Об изменении </w:t>
      </w:r>
      <w:r w:rsidRPr="004A2C7E">
        <w:lastRenderedPageBreak/>
        <w:t>постановлений Министерства труда Республики Беларусь и Министерства труда и социальной защиты Республики Беларусь» (внесены изменения в выпуске 45 Единого тарифно-квалификационного справочника работ и профессий рабочих, утвержденном постановлением Министерства труда Республики Беларусь от 31 июля 1997 г. № 70:</w:t>
      </w:r>
      <w:r w:rsidR="008B14CF" w:rsidRPr="004A2C7E">
        <w:t xml:space="preserve"> </w:t>
      </w:r>
      <w:r w:rsidRPr="004A2C7E">
        <w:t>в разделе «Общие профессии производств легкой промышленности. Тарифно-квалификационные характеристики» изложен в новой редакции перечень наименований профессий рабочих, предусмотренных настоящим разделом, с указанием их наименований по разделам выпусков ЕТКС, утвержденных в 1997–2004 гг.)</w:t>
      </w:r>
      <w:r w:rsidR="005C1CB2" w:rsidRPr="004A2C7E">
        <w:t>;</w:t>
      </w:r>
    </w:p>
    <w:p w14:paraId="3BB2181F" w14:textId="1AAFA990" w:rsidR="005711FF" w:rsidRPr="004A2C7E" w:rsidRDefault="005711FF" w:rsidP="005711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 xml:space="preserve">в ОКРБ 011-2022 «Специальности и квалификации», утвержденный постановлением Министерства образования Республики Беларусь </w:t>
      </w:r>
      <w:r w:rsidR="008B14CF" w:rsidRPr="004A2C7E">
        <w:br/>
      </w:r>
      <w:r w:rsidRPr="004A2C7E">
        <w:t>от 24</w:t>
      </w:r>
      <w:r w:rsidR="00ED6EF8" w:rsidRPr="004A2C7E">
        <w:t xml:space="preserve"> марта </w:t>
      </w:r>
      <w:r w:rsidRPr="004A2C7E">
        <w:t xml:space="preserve">2022 </w:t>
      </w:r>
      <w:r w:rsidR="00ED6EF8" w:rsidRPr="004A2C7E">
        <w:t xml:space="preserve">г. </w:t>
      </w:r>
      <w:r w:rsidRPr="004A2C7E">
        <w:t>№ 54, внесено</w:t>
      </w:r>
      <w:r w:rsidR="00400069">
        <w:t xml:space="preserve"> </w:t>
      </w:r>
      <w:r w:rsidR="00ED6EF8" w:rsidRPr="004A2C7E">
        <w:t>И</w:t>
      </w:r>
      <w:r w:rsidRPr="004A2C7E">
        <w:t>зменение №</w:t>
      </w:r>
      <w:r w:rsidR="00400069">
        <w:t> </w:t>
      </w:r>
      <w:r w:rsidRPr="004A2C7E">
        <w:t>5, утвержденное постановлением Министерства образования Республики Беларусь</w:t>
      </w:r>
      <w:r w:rsidR="00400069">
        <w:br/>
      </w:r>
      <w:r w:rsidRPr="004A2C7E">
        <w:t>от 26</w:t>
      </w:r>
      <w:r w:rsidR="00ED6EF8" w:rsidRPr="004A2C7E">
        <w:t xml:space="preserve"> ноября </w:t>
      </w:r>
      <w:r w:rsidRPr="004A2C7E">
        <w:t>2024</w:t>
      </w:r>
      <w:r w:rsidR="00ED6EF8" w:rsidRPr="004A2C7E">
        <w:t xml:space="preserve"> г. № 167.</w:t>
      </w:r>
    </w:p>
    <w:p w14:paraId="3A54438A" w14:textId="77777777" w:rsidR="005711FF" w:rsidRPr="004A2C7E" w:rsidRDefault="00ED6EF8" w:rsidP="002C7489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jc w:val="both"/>
        <w:rPr>
          <w:sz w:val="28"/>
          <w:szCs w:val="28"/>
        </w:rPr>
      </w:pPr>
      <w:r w:rsidRPr="004A2C7E">
        <w:rPr>
          <w:b/>
          <w:i/>
          <w:sz w:val="28"/>
          <w:szCs w:val="28"/>
        </w:rPr>
        <w:t>С</w:t>
      </w:r>
      <w:r w:rsidR="005711FF" w:rsidRPr="004A2C7E">
        <w:rPr>
          <w:b/>
          <w:i/>
          <w:sz w:val="28"/>
          <w:szCs w:val="28"/>
        </w:rPr>
        <w:t xml:space="preserve">правочно: </w:t>
      </w:r>
    </w:p>
    <w:p w14:paraId="4DAFDCA6" w14:textId="77777777" w:rsidR="005711FF" w:rsidRPr="004A2C7E" w:rsidRDefault="005711FF" w:rsidP="002C7489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firstLineChars="236" w:firstLine="661"/>
        <w:jc w:val="both"/>
        <w:rPr>
          <w:i/>
          <w:sz w:val="28"/>
          <w:szCs w:val="28"/>
        </w:rPr>
      </w:pPr>
      <w:r w:rsidRPr="004A2C7E">
        <w:rPr>
          <w:i/>
          <w:sz w:val="28"/>
          <w:szCs w:val="28"/>
        </w:rPr>
        <w:t>введена квалификация профессионально-технического образования, обеспечивающего получение квалификации рабочего (служащего),</w:t>
      </w:r>
      <w:r w:rsidR="002C7489" w:rsidRPr="004A2C7E">
        <w:rPr>
          <w:i/>
          <w:sz w:val="28"/>
          <w:szCs w:val="28"/>
        </w:rPr>
        <w:br/>
      </w:r>
      <w:r w:rsidRPr="004A2C7E">
        <w:rPr>
          <w:i/>
          <w:sz w:val="28"/>
          <w:szCs w:val="28"/>
        </w:rPr>
        <w:t>4-02-0712-01-11 «Слесарь-электрик по обслуживанию и ремонту эскалаторов (2-6 разряд)»;</w:t>
      </w:r>
    </w:p>
    <w:p w14:paraId="6EB0AC23" w14:textId="77777777" w:rsidR="005711FF" w:rsidRPr="004A2C7E" w:rsidRDefault="005711FF" w:rsidP="002C7489">
      <w:pPr>
        <w:spacing w:line="280" w:lineRule="exact"/>
        <w:ind w:firstLineChars="236" w:firstLine="661"/>
        <w:jc w:val="both"/>
        <w:rPr>
          <w:i/>
          <w:sz w:val="28"/>
          <w:szCs w:val="28"/>
        </w:rPr>
      </w:pPr>
      <w:r w:rsidRPr="004A2C7E">
        <w:rPr>
          <w:i/>
          <w:sz w:val="28"/>
          <w:szCs w:val="28"/>
        </w:rPr>
        <w:t>введена квалификация профессионально-технического образования, обеспечивающего получение квалификации рабочего (служащего),</w:t>
      </w:r>
      <w:r w:rsidR="002C7489" w:rsidRPr="004A2C7E">
        <w:rPr>
          <w:i/>
          <w:sz w:val="28"/>
          <w:szCs w:val="28"/>
        </w:rPr>
        <w:br/>
      </w:r>
      <w:r w:rsidRPr="004A2C7E">
        <w:rPr>
          <w:i/>
          <w:sz w:val="28"/>
          <w:szCs w:val="28"/>
        </w:rPr>
        <w:t xml:space="preserve">4-02-0721-09-10 «Изготовитель </w:t>
      </w:r>
      <w:proofErr w:type="spellStart"/>
      <w:r w:rsidRPr="004A2C7E">
        <w:rPr>
          <w:i/>
          <w:sz w:val="28"/>
          <w:szCs w:val="28"/>
        </w:rPr>
        <w:t>мармеладно</w:t>
      </w:r>
      <w:proofErr w:type="spellEnd"/>
      <w:r w:rsidRPr="004A2C7E">
        <w:rPr>
          <w:i/>
          <w:sz w:val="28"/>
          <w:szCs w:val="28"/>
        </w:rPr>
        <w:t>-пастилочных изделий</w:t>
      </w:r>
      <w:r w:rsidR="002C7489" w:rsidRPr="004A2C7E">
        <w:rPr>
          <w:i/>
          <w:sz w:val="28"/>
          <w:szCs w:val="28"/>
        </w:rPr>
        <w:br/>
      </w:r>
      <w:r w:rsidRPr="004A2C7E">
        <w:rPr>
          <w:i/>
          <w:sz w:val="28"/>
          <w:szCs w:val="28"/>
        </w:rPr>
        <w:t>(1-5 разряд)»;</w:t>
      </w:r>
    </w:p>
    <w:p w14:paraId="0AC8A0C5" w14:textId="77777777" w:rsidR="005711FF" w:rsidRPr="004A2C7E" w:rsidRDefault="005711FF" w:rsidP="002C7489">
      <w:pPr>
        <w:spacing w:line="280" w:lineRule="exact"/>
        <w:ind w:firstLineChars="236" w:firstLine="661"/>
        <w:jc w:val="both"/>
        <w:rPr>
          <w:i/>
          <w:sz w:val="28"/>
          <w:szCs w:val="28"/>
        </w:rPr>
      </w:pPr>
      <w:r w:rsidRPr="004A2C7E">
        <w:rPr>
          <w:i/>
          <w:sz w:val="28"/>
          <w:szCs w:val="28"/>
        </w:rPr>
        <w:t>введена специальность профессионально-технического образования, обеспечивающего получение квалификации рабочего (служащего), 4-02-0722-08 «Изготовление санитарно-строительных и керамических изделий» (квалификация «Оператор автоматической линии по производству керамических изделий (4-5 разряд)», квалификация «Литейщик санитарно-строительных изделий (4-5 разряд)»);</w:t>
      </w:r>
    </w:p>
    <w:p w14:paraId="4DCC6854" w14:textId="77777777" w:rsidR="005711FF" w:rsidRPr="004A2C7E" w:rsidRDefault="005711FF" w:rsidP="002C7489">
      <w:pPr>
        <w:spacing w:line="280" w:lineRule="exact"/>
        <w:ind w:firstLineChars="236" w:firstLine="661"/>
        <w:jc w:val="both"/>
        <w:rPr>
          <w:i/>
          <w:sz w:val="28"/>
          <w:szCs w:val="28"/>
        </w:rPr>
      </w:pPr>
      <w:r w:rsidRPr="004A2C7E">
        <w:rPr>
          <w:i/>
          <w:sz w:val="28"/>
          <w:szCs w:val="28"/>
        </w:rPr>
        <w:t>введена специальность среднего специального образования, обеспечивающего получение квалификации рабочего со средним специальным образованием</w:t>
      </w:r>
      <w:r w:rsidR="002C7489" w:rsidRPr="004A2C7E">
        <w:rPr>
          <w:i/>
          <w:sz w:val="28"/>
          <w:szCs w:val="28"/>
        </w:rPr>
        <w:t xml:space="preserve"> </w:t>
      </w:r>
      <w:r w:rsidRPr="004A2C7E">
        <w:rPr>
          <w:i/>
          <w:sz w:val="28"/>
          <w:szCs w:val="28"/>
        </w:rPr>
        <w:t>4-03-0715-03 «Кузовной ремонт транспортных средств» (квалификация «Кузовщик 6-го разряда»);</w:t>
      </w:r>
    </w:p>
    <w:p w14:paraId="35CB3249" w14:textId="77777777" w:rsidR="005711FF" w:rsidRPr="004A2C7E" w:rsidRDefault="005711FF" w:rsidP="002C7489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firstLineChars="236" w:firstLine="661"/>
        <w:jc w:val="both"/>
        <w:rPr>
          <w:i/>
          <w:sz w:val="28"/>
          <w:szCs w:val="28"/>
        </w:rPr>
      </w:pPr>
      <w:r w:rsidRPr="004A2C7E">
        <w:rPr>
          <w:i/>
          <w:sz w:val="28"/>
          <w:szCs w:val="28"/>
        </w:rPr>
        <w:t>введена специальность среднего специального образования, обеспечивающего получение квалификации специалиста со средним специальным образованием</w:t>
      </w:r>
      <w:r w:rsidR="002C7489" w:rsidRPr="004A2C7E">
        <w:rPr>
          <w:i/>
          <w:sz w:val="28"/>
          <w:szCs w:val="28"/>
        </w:rPr>
        <w:t xml:space="preserve"> </w:t>
      </w:r>
      <w:r w:rsidRPr="004A2C7E">
        <w:rPr>
          <w:i/>
          <w:sz w:val="28"/>
          <w:szCs w:val="28"/>
        </w:rPr>
        <w:t>5-04-0114-02 «Воспитательная работа» (квалификация «Педагог-организатор»);</w:t>
      </w:r>
    </w:p>
    <w:p w14:paraId="4F54F735" w14:textId="77777777" w:rsidR="005711FF" w:rsidRPr="004A2C7E" w:rsidRDefault="005711FF" w:rsidP="002C7489">
      <w:pPr>
        <w:spacing w:line="280" w:lineRule="exact"/>
        <w:ind w:firstLineChars="236" w:firstLine="661"/>
        <w:jc w:val="both"/>
        <w:rPr>
          <w:sz w:val="28"/>
          <w:szCs w:val="28"/>
        </w:rPr>
      </w:pPr>
      <w:r w:rsidRPr="004A2C7E">
        <w:rPr>
          <w:i/>
          <w:sz w:val="28"/>
          <w:szCs w:val="28"/>
        </w:rPr>
        <w:t>введена специальность среднего специального образования, обеспечивающего получение квалификации специалиста со средним специальным образованием</w:t>
      </w:r>
      <w:r w:rsidR="002C7489" w:rsidRPr="004A2C7E">
        <w:rPr>
          <w:i/>
          <w:sz w:val="28"/>
          <w:szCs w:val="28"/>
        </w:rPr>
        <w:t xml:space="preserve"> </w:t>
      </w:r>
      <w:r w:rsidRPr="004A2C7E">
        <w:rPr>
          <w:i/>
          <w:sz w:val="28"/>
          <w:szCs w:val="28"/>
        </w:rPr>
        <w:t>5-04-0211-03 «Дизайн звуковой среды» (квалификация «Техник-звукооператор. Учитель»);</w:t>
      </w:r>
    </w:p>
    <w:p w14:paraId="099C7A2F" w14:textId="77777777" w:rsidR="005711FF" w:rsidRPr="004A2C7E" w:rsidRDefault="005711FF" w:rsidP="002C7489">
      <w:pPr>
        <w:spacing w:line="280" w:lineRule="exact"/>
        <w:ind w:firstLineChars="236" w:firstLine="661"/>
        <w:jc w:val="both"/>
        <w:rPr>
          <w:sz w:val="28"/>
          <w:szCs w:val="28"/>
        </w:rPr>
      </w:pPr>
      <w:r w:rsidRPr="004A2C7E">
        <w:rPr>
          <w:i/>
          <w:sz w:val="28"/>
          <w:szCs w:val="28"/>
        </w:rPr>
        <w:t>введена специальность среднего специального образования, обеспечивающего получение квалификации специалиста со средним специальным образованием</w:t>
      </w:r>
      <w:r w:rsidR="002C7489" w:rsidRPr="004A2C7E">
        <w:rPr>
          <w:i/>
          <w:sz w:val="28"/>
          <w:szCs w:val="28"/>
        </w:rPr>
        <w:t xml:space="preserve"> </w:t>
      </w:r>
      <w:r w:rsidRPr="004A2C7E">
        <w:rPr>
          <w:i/>
          <w:sz w:val="28"/>
          <w:szCs w:val="28"/>
        </w:rPr>
        <w:t>5-04-0611-04 «Программно-техническое обеспечение цифровых устройств» (квалификация «Схемотехник-программист»).</w:t>
      </w:r>
    </w:p>
    <w:p w14:paraId="53080CF4" w14:textId="77777777" w:rsidR="004A2C7E" w:rsidRPr="004A2C7E" w:rsidRDefault="004A2C7E" w:rsidP="00B41D5E">
      <w:pPr>
        <w:pStyle w:val="aff3"/>
        <w:ind w:firstLine="709"/>
        <w:jc w:val="both"/>
        <w:rPr>
          <w:rStyle w:val="a5"/>
          <w:b/>
          <w:i/>
          <w:iCs/>
          <w:color w:val="auto"/>
          <w:u w:val="none"/>
        </w:rPr>
      </w:pPr>
    </w:p>
    <w:p w14:paraId="76E5C919" w14:textId="77777777" w:rsidR="00CF5E3D" w:rsidRPr="004A2C7E" w:rsidRDefault="00CF5E3D" w:rsidP="00B41D5E">
      <w:pPr>
        <w:pStyle w:val="aff3"/>
        <w:ind w:firstLine="709"/>
        <w:jc w:val="both"/>
        <w:rPr>
          <w:rStyle w:val="a5"/>
          <w:b/>
          <w:i/>
          <w:iCs/>
          <w:color w:val="auto"/>
          <w:u w:val="none"/>
        </w:rPr>
      </w:pPr>
      <w:r w:rsidRPr="004A2C7E">
        <w:rPr>
          <w:rStyle w:val="a5"/>
          <w:b/>
          <w:i/>
          <w:iCs/>
          <w:color w:val="auto"/>
          <w:u w:val="none"/>
        </w:rPr>
        <w:lastRenderedPageBreak/>
        <w:t>В 2024-2025 году утверждены:</w:t>
      </w:r>
    </w:p>
    <w:p w14:paraId="6860C9D4" w14:textId="77777777" w:rsidR="00E42E37" w:rsidRPr="004A2C7E" w:rsidRDefault="002C7489" w:rsidP="00E42E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>У</w:t>
      </w:r>
      <w:r w:rsidR="00E42E37" w:rsidRPr="004A2C7E">
        <w:t>каз Президента Республики Беларусь от 14 марта 2024 г. № 96</w:t>
      </w:r>
      <w:r w:rsidR="002A2494" w:rsidRPr="004A2C7E">
        <w:br/>
      </w:r>
      <w:r w:rsidR="00E42E37" w:rsidRPr="004A2C7E">
        <w:t>«О Национальном центре законодательства и правовой информации Республики Беларусь»;</w:t>
      </w:r>
    </w:p>
    <w:p w14:paraId="642BACB2" w14:textId="77777777" w:rsidR="00BB6586" w:rsidRPr="004A2C7E" w:rsidRDefault="00BB6586" w:rsidP="00BB6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3 июня 2024 г. № 36 «Об утверждении выпуска 44 Единого тарифно-квалификационного справочника работ и профессий рабочих»;</w:t>
      </w:r>
    </w:p>
    <w:p w14:paraId="7A8D0AF7" w14:textId="77777777" w:rsidR="00ED6CA8" w:rsidRPr="004A2C7E" w:rsidRDefault="00ED6CA8" w:rsidP="00ED6CA8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30 августа 2024 г. № 70 «Об утверждении профессиональных стандартов» (утверждены профессиональные стандарты (далее – ПС): ПС «Деятельность по определению стоимости строительных работ», включающий должности служащих: «Инженер по сметной работе» и «Сметчик»; ПС «Монтажник систем вентиляции и пневмотранспорта», включающий профессию рабочего: «Монтажник систем вентиляции и пневмотранспорта (2-7 разряд)»; в выпуске 17 Единого квалификационного справочника должностей служащих «Должности служащих, занятых в строительстве» из раздела II «Специалисты» исключена квалификационная характеристика должности служащего «Инженер по сметной работе (сметчик)», исключен раздел III «Профессиональные стандарты»; в выпуске 3 Единого тарифно-квалификационного справочника работ и профессий рабочих «Строительные, монтажные и ремонтно-строительные работы» из раздела I «Тарифно-квалификационные характеристики» исключены тарифно-квалификационные характеристики: параграфы 171-176  «Монтажник систем вентиляции и пневмотранспорта», исключен раздел II «Профессиональные стандарты»);</w:t>
      </w:r>
    </w:p>
    <w:p w14:paraId="0FEAB1ED" w14:textId="77777777" w:rsidR="00ED6CA8" w:rsidRPr="004A2C7E" w:rsidRDefault="00ED6CA8" w:rsidP="00ED6CA8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24 октября 2024 г. № 86 «Об утверждении выпуска 37 Единого квалификационного справочника должностей служащих» (утвержден выпуск 37 Единого квалификационного справочника должностей служащих «Должности служащих, занятых медицинской и фармацевтической деятельностью в здравоохранении»);</w:t>
      </w:r>
    </w:p>
    <w:p w14:paraId="39B87EE1" w14:textId="77777777" w:rsidR="000139B4" w:rsidRPr="004A2C7E" w:rsidRDefault="000139B4" w:rsidP="000139B4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труда и социальной защиты Республики Беларусь от 11 ноября 2024 г. № 88 «Об утверждении профессионального стандарта» (утвержден ПС ««Электромонтажник по электрооборудованию, силовым и осветительным сетям», включающий профессию рабочего: «Электромонтажник по электрооборудованию, силовым и осветительным сетям (2-7 разряд)»; из выпуска 3 Единого тарифно-квалификационного справочника работ и профессий рабочих «Строительные, монтажные и ремонтно-строительные работы» исключены тарифно-квалификационные характеристики: параграфы 374-378 </w:t>
      </w:r>
      <w:r w:rsidRPr="004A2C7E">
        <w:lastRenderedPageBreak/>
        <w:t>«Электромонтажник по электрооборудованию, силовым и осветительным сетям»);</w:t>
      </w:r>
    </w:p>
    <w:p w14:paraId="75E856E6" w14:textId="77777777" w:rsidR="000139B4" w:rsidRPr="004A2C7E" w:rsidRDefault="000139B4" w:rsidP="000139B4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12 ноября 2024 г. № 91 «Об утверждении профессиональных стандартов» (утверждены ПС «Водитель трамвая», включающий профессию рабочего: «Водитель трамвая (5 разряд)»; ПС «Приемосдатчик груза и багажа», включающий профессию рабочего: «Приемосдатчик груза и багажа (3-6 разряд)»; в выпуске 52 Единого тарифно-квалификационного справочника работ и профессий рабочих, в разделе «Железнодорожный транспорт и метрополитен» исключена тарифно-квалификационная характеристика параграф 56 «Приемосдатчик груза и багажа» и в разделе «Автомобильный и городской электрический транспорт» исключена тарифно-квалификационная характеристика параграф 1г «Водитель трамвая»);</w:t>
      </w:r>
    </w:p>
    <w:p w14:paraId="6D5ABB99" w14:textId="77777777" w:rsidR="00D3541B" w:rsidRPr="004A2C7E" w:rsidRDefault="00D3541B" w:rsidP="00D354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 xml:space="preserve">постановление коллегии Министерства образования Республики Беларусь </w:t>
      </w:r>
      <w:r w:rsidR="00ED6CA8" w:rsidRPr="004A2C7E">
        <w:t xml:space="preserve">от </w:t>
      </w:r>
      <w:r w:rsidRPr="004A2C7E">
        <w:t>12</w:t>
      </w:r>
      <w:r w:rsidR="00ED6CA8" w:rsidRPr="004A2C7E">
        <w:t xml:space="preserve"> декабря </w:t>
      </w:r>
      <w:r w:rsidRPr="004A2C7E">
        <w:t xml:space="preserve">2024 </w:t>
      </w:r>
      <w:r w:rsidR="00ED6CA8" w:rsidRPr="004A2C7E">
        <w:t xml:space="preserve">г. </w:t>
      </w:r>
      <w:r w:rsidRPr="004A2C7E">
        <w:t>№</w:t>
      </w:r>
      <w:r w:rsidR="002C7489" w:rsidRPr="004A2C7E">
        <w:t> </w:t>
      </w:r>
      <w:r w:rsidRPr="004A2C7E">
        <w:t xml:space="preserve">19.1, коллегии Министерства здравоохранения Республики Беларусь </w:t>
      </w:r>
      <w:r w:rsidR="00ED6CA8" w:rsidRPr="004A2C7E">
        <w:t xml:space="preserve">от </w:t>
      </w:r>
      <w:r w:rsidRPr="004A2C7E">
        <w:t>26</w:t>
      </w:r>
      <w:r w:rsidR="00ED6CA8" w:rsidRPr="004A2C7E">
        <w:t xml:space="preserve"> декабря </w:t>
      </w:r>
      <w:r w:rsidRPr="004A2C7E">
        <w:t>2024</w:t>
      </w:r>
      <w:r w:rsidR="00ED6CA8" w:rsidRPr="004A2C7E">
        <w:t xml:space="preserve"> г.</w:t>
      </w:r>
      <w:r w:rsidRPr="004A2C7E">
        <w:t xml:space="preserve"> №</w:t>
      </w:r>
      <w:r w:rsidR="002C7489" w:rsidRPr="004A2C7E">
        <w:t> </w:t>
      </w:r>
      <w:r w:rsidRPr="004A2C7E">
        <w:t xml:space="preserve">59.5, коллегии Министерства труда и социальной защиты Республики Беларусь </w:t>
      </w:r>
      <w:r w:rsidR="00ED6CA8" w:rsidRPr="004A2C7E">
        <w:t xml:space="preserve">12 декабря </w:t>
      </w:r>
      <w:r w:rsidRPr="004A2C7E">
        <w:t>2024</w:t>
      </w:r>
      <w:r w:rsidR="00ED6CA8" w:rsidRPr="004A2C7E">
        <w:t xml:space="preserve"> г.</w:t>
      </w:r>
      <w:r w:rsidRPr="004A2C7E">
        <w:t xml:space="preserve"> №</w:t>
      </w:r>
      <w:r w:rsidR="002C7489" w:rsidRPr="004A2C7E">
        <w:t> </w:t>
      </w:r>
      <w:r w:rsidRPr="004A2C7E">
        <w:t>12-1 «Концепция совершенствования подготовки лиц с особенностями психофизического развития к трудовой деятельности, семейной жизни, их социализации и интеграции в общество на 2025-2027 годы»;</w:t>
      </w:r>
    </w:p>
    <w:p w14:paraId="4CDBDB23" w14:textId="6008C224" w:rsidR="000139B4" w:rsidRPr="004A2C7E" w:rsidRDefault="000139B4" w:rsidP="000139B4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труда и социальной защиты Республики Беларусь от 27 декабря 2024 г. № 112 «Об утверждении профессиональных стандартов» (утверждены ПС «Каменщик», включающий профессию рабочего: «Каменщик (4-7 разряд)»; ПС «Машинист бурильной и бурильно-крановой машины», включающий профессию рабочего: «Машинист бурильной и бурильно-крановой машины (5-7 разряд)», ПС «Машинист крана автомобильного» включающий профессию рабочего: «Машинист крана автомобильного </w:t>
      </w:r>
      <w:r w:rsidR="003A13EF" w:rsidRPr="004A2C7E">
        <w:br/>
      </w:r>
      <w:r w:rsidRPr="004A2C7E">
        <w:t>(4-8 разряд)»; ПС «Машинист крана башенного» включающий профессию рабочего: «Машинист крана башенного (4-8 разряд)»; ПС «Монтажник каркасно-обшивных конструкций сухого строительства» включающий профессию рабочего «Монтажник каркасно-обшивных конструкций сухого строительства (3-6 разряд)»; ПС «Монтажник наружных трубопроводов» включающий профессию рабочего: «Монтажник наружных трубопроводов (2-6 разряд)»; ПС «Монтажник строительных конструкций»</w:t>
      </w:r>
      <w:r w:rsidRPr="004A2C7E">
        <w:rPr>
          <w:rFonts w:eastAsia="Arial"/>
        </w:rPr>
        <w:t xml:space="preserve"> </w:t>
      </w:r>
      <w:r w:rsidRPr="004A2C7E">
        <w:t>включающий профессию рабочего: «Монтажник строительных конструкций (2-7 разряд)»</w:t>
      </w:r>
      <w:r w:rsidRPr="004A2C7E">
        <w:rPr>
          <w:rFonts w:eastAsia="Arial"/>
        </w:rPr>
        <w:t>;</w:t>
      </w:r>
      <w:r w:rsidRPr="004A2C7E">
        <w:t xml:space="preserve"> ПС «Монтажник фасадных систем» включающий профессию рабочего: «Монтажник фасадных систем (3-5 разряд)»; ПС «Производство кровельных работ» включающий профессии рабочих: «Кровельщик по металлическим кровлям (2-6 разряд)» и «Кровельщик по рулонным </w:t>
      </w:r>
      <w:r w:rsidRPr="004A2C7E">
        <w:lastRenderedPageBreak/>
        <w:t>кровлям и по кровлям из штучных материалов (2-5 разряд)»; в выпуске 1 Единого тарифно-квалификационного справочника работ и профессий рабочих «Профессии рабочих общие для всех отраслей экономики» исключены слова «башенными передвижными», «башенными стационарными» и «башенных передвижных и стационарных» из тарифно-квалификационных характеристик параграфов 232-237 «Машинист крана (крановщик)»; в выпуске 3 Единого тарифно-квалификационного справочника работ и профессий рабочих «Строительные, монтажные и ремонтно-строительные работы» исключены тарифно-квалификационные характеристики: параграфы 43-47 «Каменщик», параграфы 71-75 «Кровельщик по металлическим кровлям», параграфы 76-79 «Кровельщик по рулонным кровлям и по кровлям из штучных материалов», параграфы 107-110 «Монтажник каркасно-обшивных конструкций сухого строительства», параграфы 114-118 «Монтажник наружных трубопроводов», параграфы 177-182 «Монтажник строительных конструкций»);</w:t>
      </w:r>
    </w:p>
    <w:p w14:paraId="29729F9D" w14:textId="77777777" w:rsidR="000139B4" w:rsidRPr="004A2C7E" w:rsidRDefault="000139B4" w:rsidP="000139B4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27 декабря 2024 г. № 113 «Об утверждении профессионального стандарта» (утвержден ПС «Конструирование объектов строительства», включающий должности служащих: «Конструктор», «Ведущий конструктор»; из раздела II «Специалисты» выпуска 39 Единого квалификационного справочника должностей служащих «Должности служащих, занятых в области инженерно-технического проектирования» исключена квалификационная характеристика должности служащего «Ведущий конструктор»);</w:t>
      </w:r>
    </w:p>
    <w:p w14:paraId="2D6211F8" w14:textId="77777777" w:rsidR="000139B4" w:rsidRPr="004A2C7E" w:rsidRDefault="000139B4" w:rsidP="000139B4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27 декабря 2024 г. № 114 «Об утверждении профессионального стандарта» (утвержден ПС «Деятельность в области архитектуры», включающий должности служащих: «Техник-архитектор», «Архитектор», «Ведущий архитектор», «Главный архитектор проекта»; в выпуске 39 Единого квалификационного справочника должностей служащих «Должности служащих, занятых в области инженерно-технического проектирования» в разделе I «Руководители» из квалификационной характеристики должности служащего «Главный инженер проекта (главный архитектор проекта)» исключена часть, относящаяся к главному архитектору проекта; в разделе II «Специалисты» исключены квалификационные характеристики должностей служащих «Архитектор», «Ведущий архитектор»);</w:t>
      </w:r>
    </w:p>
    <w:p w14:paraId="265818F5" w14:textId="77777777" w:rsidR="000139B4" w:rsidRPr="004A2C7E" w:rsidRDefault="000139B4" w:rsidP="000139B4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труда и социальной защиты Республики Беларусь от 30 декабря 2024 г. № 116 «Об утверждении профессиональных стандартов» (утверждены ПС «Специалист по маркетингу телекоммуникационных услуг», включающий должность </w:t>
      </w:r>
      <w:r w:rsidRPr="004A2C7E">
        <w:lastRenderedPageBreak/>
        <w:t>служащего: «Специалист по маркетингу телекоммуникационных услуг»; ПС «Техническая эксплуатация, обслуживание и ремонт электрооборудования объектов телекоммуникаций», включающий профессию рабочего: «Электромонтер по ремонту и обслуживанию электроустановок (3-7 разряд) и должности служащих: «Электромеханик связи», «Инженер по ремонту и обслуживанию электропитающих установок связи»; в выпуске 54 Единого тарифно-квалификационного справочника работ и профессий рабочих исключены тарифно-квалификационные характеристики: параграфы 24-28 «Электромонтер по ремонту и обслуживанию электроустановок» и раздел II «Профессиональный стандарт «Обработка и сортировка почтовых отправлений и печатных средств массовой информации в объектах почтовой связи»; из раздела II «Специалисты» выпуска 16 Единого квалификационного справочника должностей служащих «Должности служащих, занятых предоставлением услуг в области телекоммуникаций и почтовой деятельности» исключены квалификационные характеристики должностей служащих «Инженер по ремонту и обслуживанию электропитающих установок связи», «Специалист по маркетингу телекоммуникационных услуг» и «Электромеханик связи»);</w:t>
      </w:r>
    </w:p>
    <w:p w14:paraId="1CC23BE2" w14:textId="77777777" w:rsidR="00ED6CA8" w:rsidRPr="004A2C7E" w:rsidRDefault="00ED6CA8" w:rsidP="00ED6CA8">
      <w:pP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30 декабря 2024 г. № 118 «Об утверждении профессиональных стандартов» (утверждены ПС «Деятельность по изготовлению ортопедической обуви», включающий профессии рабочих: «Модельер колодок (4-7 разряд)», «Обувщик по пошиву ортопедической обуви (3-7 разряд»; ПС «Деятельность по изготовлению протезно-ортопедических изделий», включающий профессии рабочих: «Механик протезно-ортопедических изделий (4-8 разряд)», «Шорник по изготовлению и отделке протезно-ортопедических изделий (3-6 разряд)»; ПС «Специалисты по изготовлению протезно-ортопедических изделий» включающий должности служащих: «Техник-протезист» и «Инженер-протезист»; в выпуске 45 Единого тарифно-квалификационного справочника работ и профессий рабочих из раздела «Производство кожаной обуви» исключены тарифно-квалификационные характеристики: параграфы 9-10б «Модельер колодок», параграфы 16-18б «Обувщик по пошиву ортопедической обуви»; в выпуске 16 Единого тарифно-квалификационного справочника работ и профессий рабочих из раздела «Производство медицинского инструмента, приборов и оборудования». исключены тарифно-квалификационные характеристики: параграфы 25-29 «Механик протезно-ортопедических изделий», параграфы 51-54 «Шорник по изготовлению и отделке протезно-ортопедических изделий»)</w:t>
      </w:r>
      <w:r w:rsidR="001B246B" w:rsidRPr="004A2C7E">
        <w:t>.</w:t>
      </w:r>
      <w:r w:rsidRPr="004A2C7E">
        <w:t xml:space="preserve"> </w:t>
      </w:r>
      <w:r w:rsidR="001B246B" w:rsidRPr="004A2C7E">
        <w:t xml:space="preserve">Вся актуальная информация об утвержденных, разрабатываемых и </w:t>
      </w:r>
      <w:r w:rsidR="001B246B" w:rsidRPr="004A2C7E">
        <w:lastRenderedPageBreak/>
        <w:t xml:space="preserve">находящихся на рассмотрении </w:t>
      </w:r>
      <w:r w:rsidR="003A13EF" w:rsidRPr="004A2C7E">
        <w:t>ПС</w:t>
      </w:r>
      <w:r w:rsidR="001B246B" w:rsidRPr="004A2C7E">
        <w:t xml:space="preserve"> размещена на сайте Национальная система квалификаций Республики Беларусь </w:t>
      </w:r>
      <w:r w:rsidR="001B246B" w:rsidRPr="004A2C7E">
        <w:rPr>
          <w:i/>
        </w:rPr>
        <w:t>(</w:t>
      </w:r>
      <w:r w:rsidR="003A13EF" w:rsidRPr="004A2C7E">
        <w:rPr>
          <w:i/>
          <w:sz w:val="24"/>
          <w:szCs w:val="24"/>
        </w:rPr>
        <w:t>https://</w:t>
      </w:r>
      <w:r w:rsidR="001B246B" w:rsidRPr="004A2C7E">
        <w:rPr>
          <w:i/>
          <w:sz w:val="24"/>
          <w:szCs w:val="24"/>
        </w:rPr>
        <w:t>нск.бел</w:t>
      </w:r>
      <w:r w:rsidR="0015469E" w:rsidRPr="004A2C7E">
        <w:rPr>
          <w:i/>
        </w:rPr>
        <w:t>)</w:t>
      </w:r>
      <w:r w:rsidR="0015469E" w:rsidRPr="004A2C7E">
        <w:t>;</w:t>
      </w:r>
    </w:p>
    <w:p w14:paraId="62800E83" w14:textId="77777777" w:rsidR="00AC53FE" w:rsidRPr="004A2C7E" w:rsidRDefault="00AC53FE" w:rsidP="00AC53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 xml:space="preserve">постановление Министерства труда и социальной защиты Республики Беларусь от 31 декабря 2024 г. № 122 «Об </w:t>
      </w:r>
      <w:proofErr w:type="gramStart"/>
      <w:r w:rsidRPr="004A2C7E">
        <w:t>утверждении Правил</w:t>
      </w:r>
      <w:proofErr w:type="gramEnd"/>
      <w:r w:rsidRPr="004A2C7E">
        <w:t xml:space="preserve"> по охране труда при производстве пищевой продукции»;</w:t>
      </w:r>
    </w:p>
    <w:p w14:paraId="65B9A762" w14:textId="77777777" w:rsidR="005C1CB2" w:rsidRPr="004A2C7E" w:rsidRDefault="005C1CB2" w:rsidP="005C1C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 xml:space="preserve">постановление Министерства труда и социальной защиты Республики Беларусь от 6 февраля 2025 г. № 11 «Об </w:t>
      </w:r>
      <w:proofErr w:type="gramStart"/>
      <w:r w:rsidRPr="004A2C7E">
        <w:t>утверждении Правил</w:t>
      </w:r>
      <w:proofErr w:type="gramEnd"/>
      <w:r w:rsidRPr="004A2C7E">
        <w:t xml:space="preserve"> по охране труда при выполнении работ на высоте»</w:t>
      </w:r>
      <w:r w:rsidR="0015469E" w:rsidRPr="004A2C7E">
        <w:t>;</w:t>
      </w:r>
    </w:p>
    <w:p w14:paraId="1E5734BE" w14:textId="77777777" w:rsidR="005C1CB2" w:rsidRPr="004A2C7E" w:rsidRDefault="0014717B" w:rsidP="001471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>постановление Министерства труда и социальной защиты Республики Беларусь от 7 февраля 2025 г. № 12 «О списке работ, на которых запрещается привлечение к труду лиц моложе восемнадцати лет»</w:t>
      </w:r>
      <w:r w:rsidR="0015469E" w:rsidRPr="004A2C7E">
        <w:t>;</w:t>
      </w:r>
    </w:p>
    <w:p w14:paraId="128F2435" w14:textId="77777777" w:rsidR="0015469E" w:rsidRPr="004A2C7E" w:rsidRDefault="0015469E" w:rsidP="001546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 xml:space="preserve">постановление Совета Министров Республики Беларусь </w:t>
      </w:r>
      <w:r w:rsidRPr="004A2C7E">
        <w:br/>
        <w:t>от 13 февраля 2025 г. №</w:t>
      </w:r>
      <w:r w:rsidR="002C7489" w:rsidRPr="004A2C7E">
        <w:t> </w:t>
      </w:r>
      <w:r w:rsidRPr="004A2C7E">
        <w:t>91 «О порядке установления квот и их выполнения» (определен порядок установления нанимателям квот для приема на работу инвалидов и их выполнения, а также представления нанимателями информации о выделении и (или) создании рабочих мест для трудоустройства и занятости инвалидов в счет квоты);</w:t>
      </w:r>
    </w:p>
    <w:p w14:paraId="186CCE29" w14:textId="77777777" w:rsidR="008B142B" w:rsidRPr="004A2C7E" w:rsidRDefault="008B142B" w:rsidP="008B142B">
      <w:pPr>
        <w:spacing w:line="240" w:lineRule="auto"/>
        <w:ind w:firstLineChars="236" w:firstLine="708"/>
        <w:jc w:val="both"/>
      </w:pPr>
      <w:r w:rsidRPr="004A2C7E">
        <w:t xml:space="preserve">постановление Министерства образования Республики Беларусь </w:t>
      </w:r>
      <w:r w:rsidRPr="004A2C7E">
        <w:br/>
        <w:t>от 25 февраля 2025 г. №</w:t>
      </w:r>
      <w:r w:rsidR="00C5135A" w:rsidRPr="004A2C7E">
        <w:t> </w:t>
      </w:r>
      <w:r w:rsidRPr="004A2C7E">
        <w:t>45 «О перечне международных и республиканских мероприятий»</w:t>
      </w:r>
      <w:r w:rsidR="00F62653" w:rsidRPr="004A2C7E">
        <w:t>,</w:t>
      </w:r>
      <w:r w:rsidRPr="004A2C7E">
        <w:t xml:space="preserve"> </w:t>
      </w:r>
      <w:r w:rsidR="005852A1" w:rsidRPr="004A2C7E">
        <w:t xml:space="preserve">(установлен перечень международных и республиканских мероприятий, </w:t>
      </w:r>
      <w:r w:rsidRPr="004A2C7E">
        <w:t>победители которых имеют право на поощрения специального фонда Президента Республики Беларусь по социальной поддержке одаренных учащихся и студентов в 2025 году</w:t>
      </w:r>
      <w:r w:rsidR="005852A1" w:rsidRPr="004A2C7E">
        <w:t>)</w:t>
      </w:r>
      <w:r w:rsidR="001B246B" w:rsidRPr="004A2C7E">
        <w:t>.</w:t>
      </w:r>
    </w:p>
    <w:p w14:paraId="212DCA9F" w14:textId="77777777" w:rsidR="00D3541B" w:rsidRPr="004A2C7E" w:rsidRDefault="00D3541B" w:rsidP="00D354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 xml:space="preserve">В части профессиональной подготовки школьников информируем, что при организации образовательного процесса в 2025/2026 учебном году по учебному предмету «Трудовое обучение» для учащихся X(XI)–XI(XII) классов учреждений общего среднего и специального образования по программе профессиональной подготовки рабочих (служащих) следует руководствоваться: </w:t>
      </w:r>
    </w:p>
    <w:p w14:paraId="74C2F36D" w14:textId="77777777" w:rsidR="00D3541B" w:rsidRPr="004A2C7E" w:rsidRDefault="00D3541B" w:rsidP="00D354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>приказом Министра образования Республики Беларусь</w:t>
      </w:r>
      <w:r w:rsidR="002C7489" w:rsidRPr="004A2C7E">
        <w:br/>
      </w:r>
      <w:r w:rsidRPr="004A2C7E">
        <w:t>от 15</w:t>
      </w:r>
      <w:r w:rsidR="00EC64E1" w:rsidRPr="004A2C7E">
        <w:t xml:space="preserve"> апреля </w:t>
      </w:r>
      <w:r w:rsidRPr="004A2C7E">
        <w:t>2025</w:t>
      </w:r>
      <w:r w:rsidR="00EC64E1" w:rsidRPr="004A2C7E">
        <w:t xml:space="preserve"> г.</w:t>
      </w:r>
      <w:r w:rsidRPr="004A2C7E">
        <w:t xml:space="preserve"> № 170 «Об организации образовательного процесса по образовательной программе профессиональной подготовки рабочих (служащих) в X(XI)–XI(XII) классах учреждений общего среднего и специального образования» установлены: перечень профессий рабочих для реализации образовательной программы профессиональной подготовки рабочих (служащих) для учащихся X(XI)–XI(XII) классов учреждений общего среднего и специального образования; примерный учебный план профессиональной подготовки рабочих (служащих) для разработки учебных планов учреждений образования, реализующих образовательную программу профессиональной подготовки рабочих (служащих) для учащихся X(XI)–XI(XII) классов учреждений общего среднего и специального образования); </w:t>
      </w:r>
    </w:p>
    <w:p w14:paraId="7601893E" w14:textId="77777777" w:rsidR="00D3541B" w:rsidRPr="004A2C7E" w:rsidRDefault="00D3541B" w:rsidP="00D354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lastRenderedPageBreak/>
        <w:t xml:space="preserve">инструктивно-методическим письмом Министерства образования Республики Беларусь «Об организации профессиональной подготовки учащихся учреждений общего среднего и специального образования на </w:t>
      </w:r>
      <w:r w:rsidRPr="004A2C7E">
        <w:br/>
        <w:t xml:space="preserve">III ступени общего среднего образования в рамках учебного предмета «Трудовое обучение» (выпуск 2025); </w:t>
      </w:r>
    </w:p>
    <w:p w14:paraId="33FAF80D" w14:textId="77777777" w:rsidR="00D3541B" w:rsidRPr="004A2C7E" w:rsidRDefault="00D3541B" w:rsidP="00D354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>методическими рекомендациями по организации и проведению квалификационного экзамена по результатам освоения учащимися X(XI)–XI(XII) классов учреждений общего среднего образования, специальных школ, специальных школ-интернатов образовательной программы профессиональной подготовки рабочих (служащих) в рамках учебного предмета «Трудовое обучение» (выпуск 2025).</w:t>
      </w:r>
    </w:p>
    <w:p w14:paraId="3E0ACD2F" w14:textId="77777777" w:rsidR="00D3541B" w:rsidRPr="004A2C7E" w:rsidRDefault="00D3541B" w:rsidP="00D354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 xml:space="preserve">Комплексную поддержку участникам образовательного процесса обеспечивает РИПО </w:t>
      </w:r>
      <w:r w:rsidRPr="004A2C7E">
        <w:rPr>
          <w:i/>
          <w:sz w:val="24"/>
          <w:szCs w:val="24"/>
        </w:rPr>
        <w:t xml:space="preserve">(https://ripo.by, </w:t>
      </w:r>
      <w:r w:rsidR="000849D3" w:rsidRPr="004A2C7E">
        <w:rPr>
          <w:i/>
          <w:sz w:val="24"/>
          <w:szCs w:val="24"/>
        </w:rPr>
        <w:t>вкладка</w:t>
      </w:r>
      <w:r w:rsidRPr="004A2C7E">
        <w:rPr>
          <w:i/>
          <w:sz w:val="24"/>
          <w:szCs w:val="24"/>
        </w:rPr>
        <w:t xml:space="preserve"> «Допрофессиональная и профессиональная подготовка школьников»)</w:t>
      </w:r>
      <w:r w:rsidRPr="004A2C7E">
        <w:rPr>
          <w:i/>
        </w:rPr>
        <w:t>.</w:t>
      </w:r>
    </w:p>
    <w:p w14:paraId="3F6E6256" w14:textId="77777777" w:rsidR="00AA41E6" w:rsidRPr="004A2C7E" w:rsidRDefault="00AA41E6" w:rsidP="00B41D5E">
      <w:pPr>
        <w:pStyle w:val="aff3"/>
        <w:ind w:firstLine="709"/>
        <w:jc w:val="both"/>
        <w:rPr>
          <w:rStyle w:val="a5"/>
          <w:color w:val="auto"/>
        </w:rPr>
      </w:pPr>
      <w:r w:rsidRPr="004A2C7E">
        <w:rPr>
          <w:rStyle w:val="a5"/>
          <w:b/>
          <w:color w:val="auto"/>
          <w:u w:val="none"/>
        </w:rPr>
        <w:t>2. </w:t>
      </w:r>
      <w:r w:rsidR="00551C92" w:rsidRPr="004A2C7E">
        <w:rPr>
          <w:rStyle w:val="a5"/>
          <w:b/>
          <w:color w:val="auto"/>
          <w:u w:val="none"/>
        </w:rPr>
        <w:t>Экспериментальная и инновационная деятельность</w:t>
      </w:r>
    </w:p>
    <w:p w14:paraId="08BF440E" w14:textId="77777777" w:rsidR="000A0191" w:rsidRPr="004A2C7E" w:rsidRDefault="000A0191" w:rsidP="000A01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>В 2025/2026 учебном году экспериментальная и инновационная деятельность осуществляется на основании приказа Министра образования Республики Беларусь «Об экспериментальной и инновационной деятельности в 2025/2026 учебном году», в соответствии с Инструкцией о порядке осуществления экспериментальной и инновационной деятельности в сфере образования, утвержденной постановлением Министерства образования Республики Беларусь</w:t>
      </w:r>
      <w:r w:rsidRPr="004A2C7E">
        <w:br/>
        <w:t>от 1</w:t>
      </w:r>
      <w:r w:rsidR="00EC64E1" w:rsidRPr="004A2C7E">
        <w:t xml:space="preserve"> сентября </w:t>
      </w:r>
      <w:r w:rsidRPr="004A2C7E">
        <w:t xml:space="preserve">2011 </w:t>
      </w:r>
      <w:r w:rsidR="00EC64E1" w:rsidRPr="004A2C7E">
        <w:t xml:space="preserve">г. </w:t>
      </w:r>
      <w:r w:rsidRPr="004A2C7E">
        <w:t>№</w:t>
      </w:r>
      <w:r w:rsidR="002C7489" w:rsidRPr="004A2C7E">
        <w:t> </w:t>
      </w:r>
      <w:r w:rsidRPr="004A2C7E">
        <w:t>251 (в ред. постановлени</w:t>
      </w:r>
      <w:r w:rsidR="005852A1" w:rsidRPr="004A2C7E">
        <w:t>я</w:t>
      </w:r>
      <w:r w:rsidRPr="004A2C7E">
        <w:t xml:space="preserve"> Министерства образования Республики Беларусь </w:t>
      </w:r>
      <w:r w:rsidR="00A043AD" w:rsidRPr="004A2C7E">
        <w:t>от 4 июня 2025 г. № 95</w:t>
      </w:r>
      <w:r w:rsidRPr="004A2C7E">
        <w:t>).</w:t>
      </w:r>
    </w:p>
    <w:p w14:paraId="2CA27327" w14:textId="77777777" w:rsidR="000A0191" w:rsidRPr="004A2C7E" w:rsidRDefault="000A0191" w:rsidP="000A01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>Требования к порядку организации и проведению экспериментальной и инновационной деятельности в УССО</w:t>
      </w:r>
      <w:r w:rsidR="00880348" w:rsidRPr="004A2C7E">
        <w:t xml:space="preserve"> и УПТО</w:t>
      </w:r>
      <w:r w:rsidRPr="004A2C7E">
        <w:t xml:space="preserve">, макеты документов содержатся в методических рекомендациях «Организация экспериментальной и инновационной деятельности в учреждениях образования, реализующих образовательные программы профессионально-технического и среднего специального образования» (выпуск 2023). Макеты документов, приказы, нормативные правовые акты по экспериментальной и инновационной деятельности размещены на сайте РИПО </w:t>
      </w:r>
      <w:r w:rsidRPr="004A2C7E">
        <w:rPr>
          <w:i/>
          <w:sz w:val="24"/>
          <w:szCs w:val="24"/>
        </w:rPr>
        <w:t>(https://ripo.by/index.php?id=2199)</w:t>
      </w:r>
      <w:r w:rsidRPr="004A2C7E">
        <w:t>.</w:t>
      </w:r>
    </w:p>
    <w:p w14:paraId="6F285D22" w14:textId="77777777" w:rsidR="000A0191" w:rsidRPr="004A2C7E" w:rsidRDefault="000A0191" w:rsidP="000A01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>Обращаем внимание на необходимость актуализации на сайтах учреждений образования рубрики «Экспериментальная и инновационная деятельность».</w:t>
      </w:r>
    </w:p>
    <w:p w14:paraId="7A89C381" w14:textId="77777777" w:rsidR="00B41D50" w:rsidRPr="004A2C7E" w:rsidRDefault="00AD441D" w:rsidP="00B41D5E">
      <w:pPr>
        <w:pStyle w:val="aff3"/>
        <w:ind w:firstLine="709"/>
        <w:jc w:val="both"/>
        <w:rPr>
          <w:b/>
        </w:rPr>
      </w:pPr>
      <w:r w:rsidRPr="004A2C7E">
        <w:rPr>
          <w:b/>
        </w:rPr>
        <w:t>3</w:t>
      </w:r>
      <w:r w:rsidR="005C2DDC" w:rsidRPr="004A2C7E">
        <w:rPr>
          <w:b/>
        </w:rPr>
        <w:t>. Организация</w:t>
      </w:r>
      <w:r w:rsidR="00AB0211" w:rsidRPr="004A2C7E">
        <w:rPr>
          <w:b/>
        </w:rPr>
        <w:t xml:space="preserve"> образовательн</w:t>
      </w:r>
      <w:r w:rsidR="005C2DDC" w:rsidRPr="004A2C7E">
        <w:rPr>
          <w:b/>
        </w:rPr>
        <w:t>ого</w:t>
      </w:r>
      <w:r w:rsidR="00AB0211" w:rsidRPr="004A2C7E">
        <w:rPr>
          <w:b/>
        </w:rPr>
        <w:t xml:space="preserve"> процесс</w:t>
      </w:r>
      <w:r w:rsidR="005C2DDC" w:rsidRPr="004A2C7E">
        <w:rPr>
          <w:b/>
        </w:rPr>
        <w:t>а</w:t>
      </w:r>
    </w:p>
    <w:p w14:paraId="121E2A45" w14:textId="77777777" w:rsidR="00837249" w:rsidRPr="004A2C7E" w:rsidRDefault="000F003F" w:rsidP="007F6F8C">
      <w:pPr>
        <w:pStyle w:val="aff3"/>
        <w:ind w:firstLine="709"/>
        <w:jc w:val="both"/>
      </w:pPr>
      <w:r w:rsidRPr="004A2C7E">
        <w:t>С</w:t>
      </w:r>
      <w:r w:rsidR="00AD441D" w:rsidRPr="004A2C7E">
        <w:t xml:space="preserve"> целью оперативного регулирования вопросов организации образовательного процесса </w:t>
      </w:r>
      <w:r w:rsidR="00996D67" w:rsidRPr="004A2C7E">
        <w:t>Министерством образования</w:t>
      </w:r>
      <w:r w:rsidR="004F3B70" w:rsidRPr="004A2C7E">
        <w:t xml:space="preserve"> </w:t>
      </w:r>
      <w:r w:rsidR="00AD441D" w:rsidRPr="004A2C7E">
        <w:t xml:space="preserve">разработан </w:t>
      </w:r>
      <w:r w:rsidR="00395887" w:rsidRPr="004A2C7E">
        <w:t>П</w:t>
      </w:r>
      <w:r w:rsidR="00AD441D" w:rsidRPr="004A2C7E">
        <w:t>лан республиканских организационных и учебно-методических мероприятий для педагогических работников и учащихся</w:t>
      </w:r>
      <w:r w:rsidR="004F3B70" w:rsidRPr="004A2C7E">
        <w:t>, курсантов</w:t>
      </w:r>
      <w:r w:rsidR="00AD441D" w:rsidRPr="004A2C7E">
        <w:t xml:space="preserve"> </w:t>
      </w:r>
      <w:r w:rsidR="00FE6CEE" w:rsidRPr="004A2C7E">
        <w:t>УПТО</w:t>
      </w:r>
      <w:r w:rsidR="004F3B70" w:rsidRPr="004A2C7E">
        <w:t xml:space="preserve"> и</w:t>
      </w:r>
      <w:r w:rsidR="00FE6CEE" w:rsidRPr="004A2C7E">
        <w:t xml:space="preserve"> УССО</w:t>
      </w:r>
      <w:r w:rsidR="00952654" w:rsidRPr="004A2C7E">
        <w:br/>
      </w:r>
      <w:r w:rsidR="00AD441D" w:rsidRPr="004A2C7E">
        <w:t>на 202</w:t>
      </w:r>
      <w:r w:rsidR="00251783" w:rsidRPr="004A2C7E">
        <w:t>5</w:t>
      </w:r>
      <w:r w:rsidR="00AD441D" w:rsidRPr="004A2C7E">
        <w:t>/202</w:t>
      </w:r>
      <w:r w:rsidR="00251783" w:rsidRPr="004A2C7E">
        <w:t>6</w:t>
      </w:r>
      <w:r w:rsidR="00AE5E97" w:rsidRPr="004A2C7E">
        <w:t xml:space="preserve"> </w:t>
      </w:r>
      <w:r w:rsidR="00AD441D" w:rsidRPr="004A2C7E">
        <w:t xml:space="preserve">учебный год, который утвержден </w:t>
      </w:r>
      <w:r w:rsidR="00846E8A" w:rsidRPr="004A2C7E">
        <w:t>П</w:t>
      </w:r>
      <w:r w:rsidR="00AD441D" w:rsidRPr="004A2C7E">
        <w:t xml:space="preserve">ервым заместителем </w:t>
      </w:r>
      <w:r w:rsidR="00AD441D" w:rsidRPr="004A2C7E">
        <w:lastRenderedPageBreak/>
        <w:t xml:space="preserve">Министра </w:t>
      </w:r>
      <w:r w:rsidR="00395DAE" w:rsidRPr="004A2C7E">
        <w:rPr>
          <w:rStyle w:val="h-normal"/>
        </w:rPr>
        <w:t>образования Республики Беларусь</w:t>
      </w:r>
      <w:r w:rsidR="00395DAE" w:rsidRPr="004A2C7E">
        <w:t xml:space="preserve"> </w:t>
      </w:r>
      <w:r w:rsidR="00AD441D" w:rsidRPr="004A2C7E">
        <w:t xml:space="preserve">и </w:t>
      </w:r>
      <w:r w:rsidR="00C73ED1" w:rsidRPr="004A2C7E">
        <w:t xml:space="preserve">будет </w:t>
      </w:r>
      <w:r w:rsidR="00AD441D" w:rsidRPr="004A2C7E">
        <w:t xml:space="preserve">размещен на сайте </w:t>
      </w:r>
      <w:r w:rsidR="00365B88" w:rsidRPr="004A2C7E">
        <w:t>РИПО</w:t>
      </w:r>
      <w:r w:rsidR="00AD441D" w:rsidRPr="004A2C7E">
        <w:t xml:space="preserve"> </w:t>
      </w:r>
      <w:r w:rsidR="00AD441D" w:rsidRPr="004A2C7E">
        <w:rPr>
          <w:i/>
          <w:sz w:val="24"/>
        </w:rPr>
        <w:t>(</w:t>
      </w:r>
      <w:r w:rsidR="00A627D6" w:rsidRPr="004A2C7E">
        <w:rPr>
          <w:i/>
          <w:sz w:val="24"/>
        </w:rPr>
        <w:t>https://ripo.by/index.php?id=1659</w:t>
      </w:r>
      <w:r w:rsidR="00AD441D" w:rsidRPr="004A2C7E">
        <w:rPr>
          <w:i/>
          <w:sz w:val="24"/>
        </w:rPr>
        <w:t>)</w:t>
      </w:r>
      <w:r w:rsidR="004F3B70" w:rsidRPr="004A2C7E">
        <w:t>.</w:t>
      </w:r>
    </w:p>
    <w:p w14:paraId="2A485D07" w14:textId="77777777" w:rsidR="00E73B79" w:rsidRPr="004A2C7E" w:rsidRDefault="00E73B79" w:rsidP="00B41D5E">
      <w:pPr>
        <w:pStyle w:val="aff3"/>
        <w:ind w:firstLine="709"/>
        <w:jc w:val="both"/>
      </w:pPr>
      <w:r w:rsidRPr="004A2C7E">
        <w:t xml:space="preserve">Обращаем внимание, </w:t>
      </w:r>
      <w:r w:rsidR="00915DF2" w:rsidRPr="004A2C7E">
        <w:t xml:space="preserve">что </w:t>
      </w:r>
      <w:r w:rsidRPr="004A2C7E">
        <w:t xml:space="preserve">на сайте РИПО размещены: </w:t>
      </w:r>
    </w:p>
    <w:p w14:paraId="3525A5B8" w14:textId="77777777" w:rsidR="00E73B79" w:rsidRPr="004A2C7E" w:rsidRDefault="00E73B79" w:rsidP="00B41D5E">
      <w:pPr>
        <w:pStyle w:val="aff3"/>
        <w:ind w:firstLine="709"/>
        <w:jc w:val="both"/>
      </w:pPr>
      <w:r w:rsidRPr="004A2C7E">
        <w:t>Методические указания по разработке учебно-программной документации образовательных программ среднего специального образования</w:t>
      </w:r>
      <w:r w:rsidR="004F3B70" w:rsidRPr="004A2C7E">
        <w:t xml:space="preserve"> </w:t>
      </w:r>
      <w:r w:rsidR="004F3B70" w:rsidRPr="004A2C7E">
        <w:rPr>
          <w:i/>
          <w:iCs/>
          <w:sz w:val="24"/>
          <w:szCs w:val="24"/>
        </w:rPr>
        <w:t>(</w:t>
      </w:r>
      <w:r w:rsidR="00216103" w:rsidRPr="004A2C7E">
        <w:rPr>
          <w:i/>
          <w:iCs/>
          <w:sz w:val="24"/>
          <w:szCs w:val="24"/>
        </w:rPr>
        <w:t>https://ripo.by/index.php?id=7840</w:t>
      </w:r>
      <w:r w:rsidR="004F3B70" w:rsidRPr="004A2C7E">
        <w:rPr>
          <w:i/>
          <w:iCs/>
          <w:sz w:val="24"/>
          <w:szCs w:val="24"/>
        </w:rPr>
        <w:t>)</w:t>
      </w:r>
      <w:r w:rsidRPr="004A2C7E">
        <w:t>, Методические указания по разработке учебно-программной документации образовательных программ профессионально-технического образования</w:t>
      </w:r>
      <w:r w:rsidR="004F3B70" w:rsidRPr="004A2C7E">
        <w:t xml:space="preserve"> </w:t>
      </w:r>
      <w:r w:rsidR="007F723E" w:rsidRPr="004A2C7E">
        <w:rPr>
          <w:i/>
          <w:sz w:val="24"/>
          <w:szCs w:val="24"/>
        </w:rPr>
        <w:t>(</w:t>
      </w:r>
      <w:r w:rsidR="004F3B70" w:rsidRPr="004A2C7E">
        <w:rPr>
          <w:i/>
          <w:sz w:val="24"/>
          <w:szCs w:val="24"/>
        </w:rPr>
        <w:t>https://ripo.by/index.php?id=7872</w:t>
      </w:r>
      <w:r w:rsidR="007F723E" w:rsidRPr="004A2C7E">
        <w:rPr>
          <w:i/>
          <w:sz w:val="24"/>
          <w:szCs w:val="24"/>
        </w:rPr>
        <w:t>)</w:t>
      </w:r>
      <w:r w:rsidR="000849D3" w:rsidRPr="004A2C7E">
        <w:t>;</w:t>
      </w:r>
    </w:p>
    <w:p w14:paraId="005344F6" w14:textId="77777777" w:rsidR="00837249" w:rsidRPr="004A2C7E" w:rsidRDefault="00E73B79" w:rsidP="00B41D5E">
      <w:pPr>
        <w:pStyle w:val="aff3"/>
        <w:ind w:firstLine="709"/>
        <w:jc w:val="both"/>
        <w:rPr>
          <w:i/>
          <w:sz w:val="24"/>
          <w:szCs w:val="24"/>
        </w:rPr>
      </w:pPr>
      <w:r w:rsidRPr="004A2C7E">
        <w:t xml:space="preserve">образцы бланочной документации для реализации образовательных программ ПТО, ССО, за исключением, приведенных в НПА </w:t>
      </w:r>
      <w:r w:rsidRPr="004A2C7E">
        <w:rPr>
          <w:i/>
          <w:iCs/>
          <w:sz w:val="24"/>
          <w:szCs w:val="24"/>
        </w:rPr>
        <w:t>(</w:t>
      </w:r>
      <w:hyperlink r:id="rId9" w:history="1">
        <w:r w:rsidR="005C0405" w:rsidRPr="004A2C7E">
          <w:rPr>
            <w:i/>
            <w:sz w:val="24"/>
            <w:szCs w:val="24"/>
          </w:rPr>
          <w:t>https://ripo.by/index.php?id=6542</w:t>
        </w:r>
      </w:hyperlink>
      <w:r w:rsidRPr="004A2C7E">
        <w:rPr>
          <w:i/>
          <w:sz w:val="24"/>
          <w:szCs w:val="24"/>
        </w:rPr>
        <w:t>).</w:t>
      </w:r>
    </w:p>
    <w:p w14:paraId="15893EED" w14:textId="77777777" w:rsidR="00CC5689" w:rsidRPr="004A2C7E" w:rsidRDefault="004841DE" w:rsidP="00335559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196589537"/>
      <w:r w:rsidRPr="004A2C7E">
        <w:rPr>
          <w:rFonts w:ascii="Times New Roman" w:hAnsi="Times New Roman" w:cs="Times New Roman"/>
          <w:sz w:val="30"/>
          <w:szCs w:val="30"/>
        </w:rPr>
        <w:t>Обращаем внимание, что в соответствии с пунктом 21 Положения о практике учащихся, курсантов, осваивающих содержание образовательных программ среднего специального образования, утвержденного постановлением Совета Министров Республики Беларусь от 31</w:t>
      </w:r>
      <w:r w:rsidR="00EC64E1" w:rsidRPr="004A2C7E">
        <w:rPr>
          <w:rFonts w:ascii="Times New Roman" w:hAnsi="Times New Roman" w:cs="Times New Roman"/>
          <w:sz w:val="30"/>
          <w:szCs w:val="30"/>
        </w:rPr>
        <w:t xml:space="preserve"> августа </w:t>
      </w:r>
      <w:r w:rsidRPr="004A2C7E">
        <w:rPr>
          <w:rFonts w:ascii="Times New Roman" w:hAnsi="Times New Roman" w:cs="Times New Roman"/>
          <w:sz w:val="30"/>
          <w:szCs w:val="30"/>
        </w:rPr>
        <w:t>2022</w:t>
      </w:r>
      <w:r w:rsidR="00EC64E1" w:rsidRPr="004A2C7E">
        <w:rPr>
          <w:rFonts w:ascii="Times New Roman" w:hAnsi="Times New Roman" w:cs="Times New Roman"/>
          <w:sz w:val="30"/>
          <w:szCs w:val="30"/>
        </w:rPr>
        <w:t xml:space="preserve"> г.</w:t>
      </w:r>
      <w:r w:rsidRPr="004A2C7E">
        <w:rPr>
          <w:rFonts w:ascii="Times New Roman" w:hAnsi="Times New Roman" w:cs="Times New Roman"/>
          <w:sz w:val="30"/>
          <w:szCs w:val="30"/>
        </w:rPr>
        <w:t xml:space="preserve"> № 572</w:t>
      </w:r>
      <w:r w:rsidR="00335559" w:rsidRPr="004A2C7E">
        <w:rPr>
          <w:rFonts w:ascii="Times New Roman" w:hAnsi="Times New Roman" w:cs="Times New Roman"/>
          <w:sz w:val="30"/>
          <w:szCs w:val="30"/>
        </w:rPr>
        <w:t xml:space="preserve">, </w:t>
      </w:r>
      <w:r w:rsidR="00CC5689" w:rsidRPr="004A2C7E">
        <w:rPr>
          <w:rFonts w:ascii="Times New Roman" w:hAnsi="Times New Roman" w:cs="Times New Roman"/>
          <w:sz w:val="30"/>
          <w:szCs w:val="30"/>
        </w:rPr>
        <w:t>повышение квалификации рабочего (служащего) в соответствии со специальностью или получение дополнительной квалификации рабочего (служащего) в соответствии с учебным планом учреждения образования по специальности</w:t>
      </w:r>
      <w:r w:rsidR="00C5135A" w:rsidRPr="004A2C7E">
        <w:rPr>
          <w:rFonts w:ascii="Times New Roman" w:hAnsi="Times New Roman" w:cs="Times New Roman"/>
          <w:sz w:val="30"/>
          <w:szCs w:val="30"/>
        </w:rPr>
        <w:t xml:space="preserve"> ССО</w:t>
      </w:r>
      <w:r w:rsidR="00CC5689" w:rsidRPr="004A2C7E">
        <w:rPr>
          <w:rFonts w:ascii="Times New Roman" w:hAnsi="Times New Roman" w:cs="Times New Roman"/>
          <w:sz w:val="30"/>
          <w:szCs w:val="30"/>
        </w:rPr>
        <w:t xml:space="preserve"> в период прохождения технологической практики осуществляется </w:t>
      </w:r>
      <w:r w:rsidR="00335559" w:rsidRPr="004A2C7E">
        <w:rPr>
          <w:rFonts w:ascii="Times New Roman" w:hAnsi="Times New Roman" w:cs="Times New Roman"/>
          <w:sz w:val="30"/>
          <w:szCs w:val="30"/>
        </w:rPr>
        <w:t>за счет учебных часов, предусмотренных в учебном плане на проведение технологической практики.</w:t>
      </w:r>
    </w:p>
    <w:p w14:paraId="4D3FCE5C" w14:textId="77777777" w:rsidR="004358EF" w:rsidRPr="004A2C7E" w:rsidRDefault="00915DF2" w:rsidP="004358EF">
      <w:pPr>
        <w:pStyle w:val="aff3"/>
        <w:ind w:firstLine="709"/>
        <w:jc w:val="both"/>
      </w:pPr>
      <w:r w:rsidRPr="004A2C7E">
        <w:t xml:space="preserve">В </w:t>
      </w:r>
      <w:r w:rsidR="004358EF" w:rsidRPr="004A2C7E">
        <w:t xml:space="preserve">целях оптимизации процесса обучения иностранных граждан и лиц без гражданства, временно пребывающих или временно проживающих в Республике Беларусь, иностранных граждан и лиц без гражданства, постоянно проживающих за пределами Республики Беларусь, осваивающих содержание образовательных программ ПТО, ССО в учреждениях образования Республики Беларусь на иностранном языке при организации образовательного процесса рекомендуется: </w:t>
      </w:r>
    </w:p>
    <w:p w14:paraId="23DC737A" w14:textId="77777777" w:rsidR="004358EF" w:rsidRPr="004A2C7E" w:rsidRDefault="004358EF" w:rsidP="004358EF">
      <w:pPr>
        <w:pStyle w:val="aff3"/>
        <w:ind w:firstLine="709"/>
        <w:jc w:val="both"/>
      </w:pPr>
      <w:r w:rsidRPr="004A2C7E">
        <w:t xml:space="preserve">исключить из профессионального компонента учебного плана учреждения образования учебный предмет «Белорусский язык (профессиональная лексика)»; </w:t>
      </w:r>
    </w:p>
    <w:p w14:paraId="5B46C305" w14:textId="77777777" w:rsidR="004358EF" w:rsidRPr="004A2C7E" w:rsidRDefault="004358EF" w:rsidP="004358EF">
      <w:pPr>
        <w:pStyle w:val="aff3"/>
        <w:ind w:firstLine="709"/>
        <w:jc w:val="both"/>
      </w:pPr>
      <w:r w:rsidRPr="004A2C7E">
        <w:t xml:space="preserve">ввести в модуль «Коммуникативная культура» профессионального компонента учебного плана учреждения образования учебный предмет «Русский язык как иностранный» в количестве 198 учебных часов (в том числе 188 учебных часов на практические занятия), предусмотрев две обязательные контрольные работы; </w:t>
      </w:r>
    </w:p>
    <w:p w14:paraId="44B47D65" w14:textId="77777777" w:rsidR="004358EF" w:rsidRPr="004A2C7E" w:rsidRDefault="004358EF" w:rsidP="004358EF">
      <w:pPr>
        <w:pStyle w:val="aff3"/>
        <w:ind w:firstLine="709"/>
        <w:jc w:val="both"/>
      </w:pPr>
      <w:r w:rsidRPr="004A2C7E">
        <w:t xml:space="preserve">использовать возможный резерв учебного времени при разработке учебного плана учреждения образования для иностранных граждан для углубленного изучения учебных предметов и (или) увеличения продолжительности практики с учетом специфики их будущей профессиональной деятельности. </w:t>
      </w:r>
    </w:p>
    <w:p w14:paraId="5B3B58B7" w14:textId="77777777" w:rsidR="004358EF" w:rsidRPr="004A2C7E" w:rsidRDefault="004358EF" w:rsidP="004358EF">
      <w:pPr>
        <w:pStyle w:val="aff3"/>
        <w:ind w:firstLine="709"/>
        <w:jc w:val="both"/>
        <w:rPr>
          <w:bCs/>
        </w:rPr>
      </w:pPr>
      <w:r w:rsidRPr="004A2C7E">
        <w:lastRenderedPageBreak/>
        <w:t>Примерный тематический план по учебному предмету «Русский язык как иностранный язык» будет размещен на сайте РИПО (</w:t>
      </w:r>
      <w:r w:rsidRPr="00400069">
        <w:rPr>
          <w:i/>
          <w:iCs/>
          <w:sz w:val="24"/>
          <w:szCs w:val="24"/>
        </w:rPr>
        <w:t>https://ripo.by/index.php?id=1663</w:t>
      </w:r>
      <w:r w:rsidRPr="004A2C7E">
        <w:t>).</w:t>
      </w:r>
    </w:p>
    <w:p w14:paraId="0EC75A32" w14:textId="77777777" w:rsidR="004358EF" w:rsidRPr="004A2C7E" w:rsidRDefault="004358EF" w:rsidP="00AE5E9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A2C7E">
        <w:rPr>
          <w:rFonts w:ascii="Times New Roman" w:hAnsi="Times New Roman" w:cs="Times New Roman"/>
          <w:bCs/>
          <w:sz w:val="30"/>
          <w:szCs w:val="30"/>
        </w:rPr>
        <w:t xml:space="preserve">С целью формирования у учащихся гражданственности, патриотизма, национального самосознания, духовно-нравственной, эстетической, экологической и экономической культуры, социализации и саморазвития личности их будущих учащихся или воспитанников, развития умения работать с семьями УССО по специальностям «Дошкольное образование», «Начальное образование» необходимо по </w:t>
      </w:r>
      <w:r w:rsidR="00DE014D" w:rsidRPr="004A2C7E">
        <w:rPr>
          <w:rFonts w:ascii="Times New Roman" w:hAnsi="Times New Roman" w:cs="Times New Roman"/>
          <w:bCs/>
          <w:sz w:val="30"/>
          <w:szCs w:val="30"/>
        </w:rPr>
        <w:t>указанным</w:t>
      </w:r>
      <w:r w:rsidRPr="004A2C7E">
        <w:rPr>
          <w:rFonts w:ascii="Times New Roman" w:hAnsi="Times New Roman" w:cs="Times New Roman"/>
          <w:bCs/>
          <w:sz w:val="30"/>
          <w:szCs w:val="30"/>
        </w:rPr>
        <w:t xml:space="preserve"> направлениям актуализировать содержание учебных программ учреждения образования по учебным предметам, практике.</w:t>
      </w:r>
    </w:p>
    <w:p w14:paraId="10DBF15B" w14:textId="77777777" w:rsidR="00AE5E97" w:rsidRPr="004A2C7E" w:rsidRDefault="00DE014D" w:rsidP="00AE5E9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A2C7E">
        <w:rPr>
          <w:rFonts w:ascii="Times New Roman" w:hAnsi="Times New Roman" w:cs="Times New Roman"/>
          <w:bCs/>
          <w:sz w:val="30"/>
          <w:szCs w:val="30"/>
        </w:rPr>
        <w:t xml:space="preserve">Руководителям УПТО, УССО необходимо принять меры по созданию соответствующих условий для безопасного пребывания учащихся в учреждениях образования. </w:t>
      </w:r>
      <w:r w:rsidR="003B59D3" w:rsidRPr="004A2C7E">
        <w:rPr>
          <w:rFonts w:ascii="Times New Roman" w:hAnsi="Times New Roman" w:cs="Times New Roman"/>
          <w:bCs/>
          <w:sz w:val="30"/>
          <w:szCs w:val="30"/>
        </w:rPr>
        <w:t>П</w:t>
      </w:r>
      <w:r w:rsidR="00991653" w:rsidRPr="004A2C7E">
        <w:rPr>
          <w:rFonts w:ascii="Times New Roman" w:hAnsi="Times New Roman" w:cs="Times New Roman"/>
          <w:bCs/>
          <w:sz w:val="30"/>
          <w:szCs w:val="30"/>
        </w:rPr>
        <w:t>ри</w:t>
      </w:r>
      <w:r w:rsidR="00AE5E97" w:rsidRPr="004A2C7E">
        <w:rPr>
          <w:rFonts w:ascii="Times New Roman" w:hAnsi="Times New Roman" w:cs="Times New Roman"/>
          <w:bCs/>
          <w:sz w:val="30"/>
          <w:szCs w:val="30"/>
        </w:rPr>
        <w:t xml:space="preserve"> организации образовательного процесса необходимо</w:t>
      </w:r>
      <w:r w:rsidR="00991653" w:rsidRPr="004A2C7E">
        <w:rPr>
          <w:rFonts w:ascii="Times New Roman" w:hAnsi="Times New Roman" w:cs="Times New Roman"/>
          <w:bCs/>
          <w:sz w:val="30"/>
          <w:szCs w:val="30"/>
        </w:rPr>
        <w:t xml:space="preserve"> учитывать</w:t>
      </w:r>
      <w:r w:rsidR="00AE5E97" w:rsidRPr="004A2C7E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991653" w:rsidRPr="004A2C7E">
        <w:rPr>
          <w:rFonts w:ascii="Times New Roman" w:hAnsi="Times New Roman" w:cs="Times New Roman"/>
          <w:bCs/>
          <w:sz w:val="30"/>
          <w:szCs w:val="30"/>
        </w:rPr>
        <w:t xml:space="preserve">требования к мерам безопасности, которые установлены </w:t>
      </w:r>
      <w:r w:rsidR="00AE5E97" w:rsidRPr="004A2C7E">
        <w:rPr>
          <w:rFonts w:ascii="Times New Roman" w:hAnsi="Times New Roman" w:cs="Times New Roman"/>
          <w:bCs/>
          <w:sz w:val="30"/>
          <w:szCs w:val="30"/>
        </w:rPr>
        <w:t>Правилами безопасности организации образовательного процесса, организации воспитательного процесса при реализации образовательных программ профессионально-технического, среднего специального и высшего образования, утвержденными постановлением Министерства образования Республики Беларусь</w:t>
      </w:r>
      <w:r w:rsidRPr="004A2C7E">
        <w:rPr>
          <w:rFonts w:ascii="Times New Roman" w:hAnsi="Times New Roman" w:cs="Times New Roman"/>
          <w:bCs/>
          <w:sz w:val="30"/>
          <w:szCs w:val="30"/>
        </w:rPr>
        <w:br/>
      </w:r>
      <w:r w:rsidR="00AE5E97" w:rsidRPr="004A2C7E">
        <w:rPr>
          <w:rFonts w:ascii="Times New Roman" w:hAnsi="Times New Roman" w:cs="Times New Roman"/>
          <w:bCs/>
          <w:sz w:val="30"/>
          <w:szCs w:val="30"/>
        </w:rPr>
        <w:t>от 3</w:t>
      </w:r>
      <w:r w:rsidR="00EC64E1" w:rsidRPr="004A2C7E">
        <w:rPr>
          <w:rFonts w:ascii="Times New Roman" w:hAnsi="Times New Roman" w:cs="Times New Roman"/>
          <w:bCs/>
          <w:sz w:val="30"/>
          <w:szCs w:val="30"/>
        </w:rPr>
        <w:t xml:space="preserve"> августа </w:t>
      </w:r>
      <w:r w:rsidR="00AE5E97" w:rsidRPr="004A2C7E">
        <w:rPr>
          <w:rFonts w:ascii="Times New Roman" w:hAnsi="Times New Roman" w:cs="Times New Roman"/>
          <w:bCs/>
          <w:sz w:val="30"/>
          <w:szCs w:val="30"/>
        </w:rPr>
        <w:t>2022</w:t>
      </w:r>
      <w:r w:rsidR="00EC64E1" w:rsidRPr="004A2C7E">
        <w:rPr>
          <w:rFonts w:ascii="Times New Roman" w:hAnsi="Times New Roman" w:cs="Times New Roman"/>
          <w:bCs/>
          <w:sz w:val="30"/>
          <w:szCs w:val="30"/>
        </w:rPr>
        <w:t xml:space="preserve"> г.</w:t>
      </w:r>
      <w:r w:rsidR="00AE5E97" w:rsidRPr="004A2C7E">
        <w:rPr>
          <w:rFonts w:ascii="Times New Roman" w:hAnsi="Times New Roman" w:cs="Times New Roman"/>
          <w:bCs/>
          <w:sz w:val="30"/>
          <w:szCs w:val="30"/>
        </w:rPr>
        <w:t xml:space="preserve"> № 227</w:t>
      </w:r>
      <w:r w:rsidR="00991653" w:rsidRPr="004A2C7E">
        <w:rPr>
          <w:rFonts w:ascii="Times New Roman" w:hAnsi="Times New Roman" w:cs="Times New Roman"/>
          <w:bCs/>
          <w:sz w:val="30"/>
          <w:szCs w:val="30"/>
        </w:rPr>
        <w:t>.</w:t>
      </w:r>
    </w:p>
    <w:p w14:paraId="60C6E495" w14:textId="77777777" w:rsidR="00454F0F" w:rsidRPr="004A2C7E" w:rsidRDefault="00454F0F" w:rsidP="00454F0F">
      <w:pPr>
        <w:pStyle w:val="aff3"/>
        <w:ind w:firstLine="709"/>
        <w:jc w:val="both"/>
      </w:pPr>
      <w:r w:rsidRPr="004A2C7E">
        <w:t xml:space="preserve">Для обеспечения соответствия образовательного процесса современным требованиям и подготовки компетентных рабочих (служащих), специалистов необходимо осуществлять не реже одного раза в два года актуализацию содержания учебно-методических комплексов (учебно-методических комплексов в электронном виде). </w:t>
      </w:r>
    </w:p>
    <w:p w14:paraId="493C0EA1" w14:textId="77777777" w:rsidR="001F0C5F" w:rsidRPr="004A2C7E" w:rsidRDefault="003B59D3" w:rsidP="00AE5E9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A2C7E">
        <w:rPr>
          <w:rFonts w:ascii="Times New Roman" w:hAnsi="Times New Roman" w:cs="Times New Roman"/>
          <w:bCs/>
          <w:sz w:val="30"/>
          <w:szCs w:val="30"/>
        </w:rPr>
        <w:t>С целью формирования самостоятельного практического применения полученных теоретических знаний и практических умений и навыков решения профессиональных задач и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 xml:space="preserve"> для предупреждения случаев плагиата </w:t>
      </w:r>
      <w:r w:rsidR="00454F0F" w:rsidRPr="004A2C7E">
        <w:rPr>
          <w:rFonts w:ascii="Times New Roman" w:hAnsi="Times New Roman" w:cs="Times New Roman"/>
          <w:bCs/>
          <w:sz w:val="30"/>
          <w:szCs w:val="30"/>
        </w:rPr>
        <w:t xml:space="preserve">руководителям УПТО и УССО </w:t>
      </w:r>
      <w:r w:rsidRPr="004A2C7E">
        <w:rPr>
          <w:rFonts w:ascii="Times New Roman" w:hAnsi="Times New Roman" w:cs="Times New Roman"/>
          <w:bCs/>
          <w:sz w:val="30"/>
          <w:szCs w:val="30"/>
        </w:rPr>
        <w:t xml:space="preserve">необходимо 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 xml:space="preserve">усилить контроль </w:t>
      </w:r>
      <w:r w:rsidRPr="004A2C7E">
        <w:rPr>
          <w:rFonts w:ascii="Times New Roman" w:hAnsi="Times New Roman" w:cs="Times New Roman"/>
          <w:bCs/>
          <w:sz w:val="30"/>
          <w:szCs w:val="30"/>
        </w:rPr>
        <w:t xml:space="preserve">за 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>выполнени</w:t>
      </w:r>
      <w:r w:rsidRPr="004A2C7E">
        <w:rPr>
          <w:rFonts w:ascii="Times New Roman" w:hAnsi="Times New Roman" w:cs="Times New Roman"/>
          <w:bCs/>
          <w:sz w:val="30"/>
          <w:szCs w:val="30"/>
        </w:rPr>
        <w:t>ем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 xml:space="preserve"> курсов</w:t>
      </w:r>
      <w:r w:rsidRPr="004A2C7E">
        <w:rPr>
          <w:rFonts w:ascii="Times New Roman" w:hAnsi="Times New Roman" w:cs="Times New Roman"/>
          <w:bCs/>
          <w:sz w:val="30"/>
          <w:szCs w:val="30"/>
        </w:rPr>
        <w:t>ых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 xml:space="preserve"> проект</w:t>
      </w:r>
      <w:r w:rsidRPr="004A2C7E">
        <w:rPr>
          <w:rFonts w:ascii="Times New Roman" w:hAnsi="Times New Roman" w:cs="Times New Roman"/>
          <w:bCs/>
          <w:sz w:val="30"/>
          <w:szCs w:val="30"/>
        </w:rPr>
        <w:t>ов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 xml:space="preserve"> (работ), дипломн</w:t>
      </w:r>
      <w:r w:rsidRPr="004A2C7E">
        <w:rPr>
          <w:rFonts w:ascii="Times New Roman" w:hAnsi="Times New Roman" w:cs="Times New Roman"/>
          <w:bCs/>
          <w:sz w:val="30"/>
          <w:szCs w:val="30"/>
        </w:rPr>
        <w:t>ых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 xml:space="preserve"> проект</w:t>
      </w:r>
      <w:r w:rsidRPr="004A2C7E">
        <w:rPr>
          <w:rFonts w:ascii="Times New Roman" w:hAnsi="Times New Roman" w:cs="Times New Roman"/>
          <w:bCs/>
          <w:sz w:val="30"/>
          <w:szCs w:val="30"/>
        </w:rPr>
        <w:t>ов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 xml:space="preserve"> (работ),</w:t>
      </w:r>
      <w:r w:rsidR="00454F0F" w:rsidRPr="004A2C7E">
        <w:rPr>
          <w:rFonts w:ascii="Times New Roman" w:hAnsi="Times New Roman" w:cs="Times New Roman"/>
          <w:bCs/>
          <w:sz w:val="30"/>
          <w:szCs w:val="30"/>
        </w:rPr>
        <w:t xml:space="preserve"> практических и лабораторных работ, 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 xml:space="preserve">предусмотрев </w:t>
      </w:r>
      <w:r w:rsidR="00454F0F" w:rsidRPr="004A2C7E">
        <w:rPr>
          <w:rFonts w:ascii="Times New Roman" w:hAnsi="Times New Roman" w:cs="Times New Roman"/>
          <w:bCs/>
          <w:sz w:val="30"/>
          <w:szCs w:val="30"/>
        </w:rPr>
        <w:t xml:space="preserve">максимально возможное 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>их выполнение на учебных занятиях, предусмотренных учебным планом учреждения образования по специальности</w:t>
      </w:r>
      <w:r w:rsidR="00454F0F" w:rsidRPr="004A2C7E">
        <w:rPr>
          <w:rFonts w:ascii="Times New Roman" w:hAnsi="Times New Roman" w:cs="Times New Roman"/>
          <w:bCs/>
          <w:sz w:val="30"/>
          <w:szCs w:val="30"/>
        </w:rPr>
        <w:t xml:space="preserve"> (специальностям), в случае выполнения вне учебного времени, отведенного на учебные занятия, необходимо предусмотреть формы контроля результатов учебной деятельности, исключающие возможность плагиата</w:t>
      </w:r>
      <w:r w:rsidR="001F0C5F" w:rsidRPr="004A2C7E">
        <w:rPr>
          <w:rFonts w:ascii="Times New Roman" w:hAnsi="Times New Roman" w:cs="Times New Roman"/>
          <w:bCs/>
          <w:sz w:val="30"/>
          <w:szCs w:val="30"/>
        </w:rPr>
        <w:t>.</w:t>
      </w:r>
    </w:p>
    <w:p w14:paraId="200A22E9" w14:textId="77777777" w:rsidR="007A5781" w:rsidRPr="004A2C7E" w:rsidRDefault="007A5781" w:rsidP="00AE5E9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A2C7E">
        <w:rPr>
          <w:rFonts w:ascii="Times New Roman" w:hAnsi="Times New Roman" w:cs="Times New Roman"/>
          <w:bCs/>
          <w:sz w:val="30"/>
          <w:szCs w:val="30"/>
        </w:rPr>
        <w:t xml:space="preserve">Обращаем внимание, что руководителям УССО, УПТО необходимо усилить контроль за правильностью подсчета среднего балла дипломов о профессионально-техническом, среднем специальном образовании. В случае установления фактов </w:t>
      </w:r>
      <w:r w:rsidR="00090601" w:rsidRPr="004A2C7E">
        <w:rPr>
          <w:rFonts w:ascii="Times New Roman" w:hAnsi="Times New Roman" w:cs="Times New Roman"/>
          <w:bCs/>
          <w:sz w:val="30"/>
          <w:szCs w:val="30"/>
        </w:rPr>
        <w:t xml:space="preserve">неправильного подсчета среднего балла документов об образовании </w:t>
      </w:r>
      <w:r w:rsidRPr="004A2C7E">
        <w:rPr>
          <w:rFonts w:ascii="Times New Roman" w:hAnsi="Times New Roman" w:cs="Times New Roman"/>
          <w:bCs/>
          <w:sz w:val="30"/>
          <w:szCs w:val="30"/>
        </w:rPr>
        <w:t xml:space="preserve">учредителям УССО, УПТО </w:t>
      </w:r>
      <w:r w:rsidR="00CB29D2" w:rsidRPr="004A2C7E">
        <w:rPr>
          <w:rFonts w:ascii="Times New Roman" w:hAnsi="Times New Roman" w:cs="Times New Roman"/>
          <w:bCs/>
          <w:sz w:val="30"/>
          <w:szCs w:val="30"/>
        </w:rPr>
        <w:t xml:space="preserve">необходимо </w:t>
      </w:r>
      <w:r w:rsidR="00CB29D2" w:rsidRPr="004A2C7E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рассмотреть вопрос о привлечении к ответственности руководителей </w:t>
      </w:r>
      <w:r w:rsidR="00090601" w:rsidRPr="004A2C7E">
        <w:rPr>
          <w:rFonts w:ascii="Times New Roman" w:hAnsi="Times New Roman" w:cs="Times New Roman"/>
          <w:bCs/>
          <w:sz w:val="30"/>
          <w:szCs w:val="30"/>
        </w:rPr>
        <w:t xml:space="preserve">данных </w:t>
      </w:r>
      <w:r w:rsidR="00CB29D2" w:rsidRPr="004A2C7E">
        <w:rPr>
          <w:rFonts w:ascii="Times New Roman" w:hAnsi="Times New Roman" w:cs="Times New Roman"/>
          <w:bCs/>
          <w:sz w:val="30"/>
          <w:szCs w:val="30"/>
        </w:rPr>
        <w:t>УССО, УПТО.</w:t>
      </w:r>
    </w:p>
    <w:bookmarkEnd w:id="1"/>
    <w:p w14:paraId="3FEA181D" w14:textId="77777777" w:rsidR="000F661D" w:rsidRPr="004A2C7E" w:rsidRDefault="00C30E10" w:rsidP="00B41D5E">
      <w:pPr>
        <w:pStyle w:val="aff3"/>
        <w:ind w:firstLine="709"/>
        <w:jc w:val="both"/>
        <w:rPr>
          <w:b/>
          <w:i/>
        </w:rPr>
      </w:pPr>
      <w:r w:rsidRPr="004A2C7E">
        <w:rPr>
          <w:b/>
          <w:i/>
        </w:rPr>
        <w:t xml:space="preserve">Образовательные стандарты и </w:t>
      </w:r>
      <w:r w:rsidR="00455804" w:rsidRPr="004A2C7E">
        <w:rPr>
          <w:b/>
          <w:i/>
        </w:rPr>
        <w:t>учебно</w:t>
      </w:r>
      <w:r w:rsidR="00AF098F" w:rsidRPr="004A2C7E">
        <w:rPr>
          <w:b/>
          <w:i/>
        </w:rPr>
        <w:t>-программная документация</w:t>
      </w:r>
    </w:p>
    <w:p w14:paraId="12ABF7B7" w14:textId="77777777" w:rsidR="002D2385" w:rsidRPr="004A2C7E" w:rsidRDefault="002D2385" w:rsidP="00E02A3E">
      <w:pPr>
        <w:pStyle w:val="aff3"/>
        <w:ind w:firstLine="709"/>
        <w:jc w:val="both"/>
      </w:pPr>
      <w:r w:rsidRPr="004A2C7E">
        <w:t>Внесенные в 202</w:t>
      </w:r>
      <w:r w:rsidR="00251783" w:rsidRPr="004A2C7E">
        <w:t>5</w:t>
      </w:r>
      <w:r w:rsidRPr="004A2C7E">
        <w:t xml:space="preserve"> году изменения в образовательные стандарты по специальностям </w:t>
      </w:r>
      <w:r w:rsidR="00FB6421" w:rsidRPr="004A2C7E">
        <w:t>ПТО и ССО</w:t>
      </w:r>
      <w:r w:rsidRPr="004A2C7E">
        <w:t xml:space="preserve"> будут </w:t>
      </w:r>
      <w:r w:rsidR="00EA4F68" w:rsidRPr="004A2C7E">
        <w:t>распространяться</w:t>
      </w:r>
      <w:r w:rsidRPr="004A2C7E">
        <w:t xml:space="preserve"> </w:t>
      </w:r>
      <w:r w:rsidR="0073711B" w:rsidRPr="004A2C7E">
        <w:t>на учебные группы</w:t>
      </w:r>
      <w:r w:rsidRPr="004A2C7E">
        <w:t xml:space="preserve"> набора 202</w:t>
      </w:r>
      <w:r w:rsidR="00251783" w:rsidRPr="004A2C7E">
        <w:t>5</w:t>
      </w:r>
      <w:r w:rsidRPr="004A2C7E">
        <w:t xml:space="preserve"> года</w:t>
      </w:r>
      <w:r w:rsidR="0073711B" w:rsidRPr="004A2C7E">
        <w:t xml:space="preserve"> и последующие</w:t>
      </w:r>
      <w:r w:rsidR="00866758" w:rsidRPr="004A2C7E">
        <w:t>, если в постановлении Министерства образования, которым они утверждены, не указано иное</w:t>
      </w:r>
      <w:r w:rsidRPr="004A2C7E">
        <w:t>.</w:t>
      </w:r>
      <w:r w:rsidR="000470C6" w:rsidRPr="004A2C7E">
        <w:t xml:space="preserve"> Все образовательные стандарты (изменения в образовательные стандарты) размещаются в </w:t>
      </w:r>
      <w:r w:rsidR="00EA300D" w:rsidRPr="004A2C7E">
        <w:t xml:space="preserve">банке образовательных стандартов и примерных учебных планов специальностей </w:t>
      </w:r>
      <w:r w:rsidR="00FB6421" w:rsidRPr="004A2C7E">
        <w:t>ССО</w:t>
      </w:r>
      <w:r w:rsidR="00EA300D" w:rsidRPr="004A2C7E">
        <w:t xml:space="preserve">, обеспечивающих получение квалификации специалиста с ССО </w:t>
      </w:r>
      <w:r w:rsidR="00EA300D" w:rsidRPr="004A2C7E">
        <w:rPr>
          <w:i/>
          <w:sz w:val="24"/>
          <w:szCs w:val="24"/>
        </w:rPr>
        <w:t>(https://ripo.by/umosso/bank_SSO_011-2022/table_6/bank.html)</w:t>
      </w:r>
      <w:r w:rsidR="00EA300D" w:rsidRPr="004A2C7E">
        <w:t xml:space="preserve">; банке образовательных стандартов и примерных учебных планов специальностей </w:t>
      </w:r>
      <w:r w:rsidR="00FB6421" w:rsidRPr="004A2C7E">
        <w:t>ПТО</w:t>
      </w:r>
      <w:r w:rsidR="00EA300D" w:rsidRPr="004A2C7E">
        <w:t xml:space="preserve">, обеспечивающих получение квалификации рабочего (служащего) </w:t>
      </w:r>
      <w:r w:rsidR="00EA300D" w:rsidRPr="004A2C7E">
        <w:rPr>
          <w:i/>
          <w:sz w:val="24"/>
          <w:szCs w:val="24"/>
        </w:rPr>
        <w:t>(https://ripo.by/umosso/bank_PTO_011-2022/table_4/bank.html)</w:t>
      </w:r>
      <w:r w:rsidR="00F507EF" w:rsidRPr="004A2C7E">
        <w:rPr>
          <w:sz w:val="24"/>
          <w:szCs w:val="24"/>
        </w:rPr>
        <w:t>.</w:t>
      </w:r>
    </w:p>
    <w:p w14:paraId="6A4ADF86" w14:textId="77777777" w:rsidR="00861E26" w:rsidRPr="004A2C7E" w:rsidRDefault="00CE547E" w:rsidP="00896DA9">
      <w:pPr>
        <w:pStyle w:val="aff3"/>
        <w:ind w:firstLine="709"/>
        <w:jc w:val="both"/>
      </w:pPr>
      <w:r w:rsidRPr="004A2C7E">
        <w:t>В случае обновления квалификационных характеристик (тарифно-квалификационных характеристик) по должностям служащих, профессиям рабочих, разработки (обновления) профессиональных стандартов по соответствующим видам трудовой деятельности учреждениям образования, реализующим образовательные программы по специальностям, обеспечивающим получение данных квалификаций</w:t>
      </w:r>
      <w:r w:rsidR="005C235D" w:rsidRPr="004A2C7E">
        <w:t xml:space="preserve"> (планирующих трудоустройство выпускников на указанные должности служащих, профессии рабочих)</w:t>
      </w:r>
      <w:r w:rsidRPr="004A2C7E">
        <w:t xml:space="preserve">, </w:t>
      </w:r>
      <w:r w:rsidR="00FF051D" w:rsidRPr="004A2C7E">
        <w:t>следует (при необходимости)</w:t>
      </w:r>
      <w:r w:rsidRPr="004A2C7E">
        <w:t xml:space="preserve"> оперативно вносить изменения в содержание </w:t>
      </w:r>
      <w:r w:rsidR="00866758" w:rsidRPr="004A2C7E">
        <w:t xml:space="preserve">соответствующей </w:t>
      </w:r>
      <w:r w:rsidRPr="004A2C7E">
        <w:t>образовательной программы в определенном законодательством порядке.</w:t>
      </w:r>
    </w:p>
    <w:p w14:paraId="556E12C9" w14:textId="77777777" w:rsidR="003F37AC" w:rsidRPr="004A2C7E" w:rsidRDefault="003F37AC" w:rsidP="00B41D5E">
      <w:pPr>
        <w:pStyle w:val="aff3"/>
        <w:ind w:firstLine="709"/>
        <w:jc w:val="both"/>
        <w:rPr>
          <w:bCs/>
          <w:iCs/>
        </w:rPr>
      </w:pPr>
      <w:r w:rsidRPr="004A2C7E">
        <w:rPr>
          <w:bCs/>
          <w:iCs/>
        </w:rPr>
        <w:t>Информируем, что в 202</w:t>
      </w:r>
      <w:r w:rsidR="00251783" w:rsidRPr="004A2C7E">
        <w:rPr>
          <w:bCs/>
          <w:iCs/>
        </w:rPr>
        <w:t>5</w:t>
      </w:r>
      <w:r w:rsidRPr="004A2C7E">
        <w:rPr>
          <w:bCs/>
          <w:iCs/>
        </w:rPr>
        <w:t>/202</w:t>
      </w:r>
      <w:r w:rsidR="00251783" w:rsidRPr="004A2C7E">
        <w:rPr>
          <w:bCs/>
          <w:iCs/>
        </w:rPr>
        <w:t>6</w:t>
      </w:r>
      <w:r w:rsidRPr="004A2C7E">
        <w:rPr>
          <w:bCs/>
          <w:iCs/>
        </w:rPr>
        <w:t xml:space="preserve"> учебном году </w:t>
      </w:r>
      <w:r w:rsidRPr="004A2C7E">
        <w:rPr>
          <w:b/>
          <w:bCs/>
          <w:i/>
          <w:iCs/>
        </w:rPr>
        <w:t>изучение учебных предметов общеобразовательного компонента учебных планов</w:t>
      </w:r>
      <w:r w:rsidRPr="004A2C7E">
        <w:rPr>
          <w:bCs/>
          <w:iCs/>
        </w:rPr>
        <w:t xml:space="preserve"> </w:t>
      </w:r>
      <w:r w:rsidR="003017D6" w:rsidRPr="004A2C7E">
        <w:rPr>
          <w:bCs/>
          <w:iCs/>
        </w:rPr>
        <w:t>учреждений образования по специальностям ПТО, ССО для учебных групп набора 202</w:t>
      </w:r>
      <w:r w:rsidR="009039AC" w:rsidRPr="004A2C7E">
        <w:rPr>
          <w:bCs/>
          <w:iCs/>
        </w:rPr>
        <w:t>5</w:t>
      </w:r>
      <w:r w:rsidR="003017D6" w:rsidRPr="004A2C7E">
        <w:rPr>
          <w:bCs/>
          <w:iCs/>
        </w:rPr>
        <w:t xml:space="preserve"> года будет осуществля</w:t>
      </w:r>
      <w:r w:rsidRPr="004A2C7E">
        <w:rPr>
          <w:bCs/>
          <w:iCs/>
        </w:rPr>
        <w:t>т</w:t>
      </w:r>
      <w:r w:rsidR="003017D6" w:rsidRPr="004A2C7E">
        <w:rPr>
          <w:bCs/>
          <w:iCs/>
        </w:rPr>
        <w:t>ь</w:t>
      </w:r>
      <w:r w:rsidRPr="004A2C7E">
        <w:rPr>
          <w:bCs/>
          <w:iCs/>
        </w:rPr>
        <w:t>ся:</w:t>
      </w:r>
    </w:p>
    <w:p w14:paraId="7AD39390" w14:textId="77777777" w:rsidR="003F37AC" w:rsidRPr="004A2C7E" w:rsidRDefault="003F37AC" w:rsidP="00B41D5E">
      <w:pPr>
        <w:pStyle w:val="aff3"/>
        <w:ind w:firstLine="709"/>
        <w:jc w:val="both"/>
        <w:rPr>
          <w:bCs/>
          <w:iCs/>
        </w:rPr>
      </w:pPr>
      <w:r w:rsidRPr="004A2C7E">
        <w:rPr>
          <w:bCs/>
          <w:iCs/>
        </w:rPr>
        <w:t xml:space="preserve">в УПТО – в соответствии с Перечнем действующих учебных программ по учебным предметам общеобразовательного компонента </w:t>
      </w:r>
      <w:r w:rsidR="00234DA3" w:rsidRPr="004A2C7E">
        <w:rPr>
          <w:bCs/>
          <w:iCs/>
        </w:rPr>
        <w:t xml:space="preserve">примерного </w:t>
      </w:r>
      <w:r w:rsidRPr="004A2C7E">
        <w:rPr>
          <w:bCs/>
          <w:iCs/>
        </w:rPr>
        <w:t>учебн</w:t>
      </w:r>
      <w:r w:rsidR="00234DA3" w:rsidRPr="004A2C7E">
        <w:rPr>
          <w:bCs/>
          <w:iCs/>
        </w:rPr>
        <w:t>ого</w:t>
      </w:r>
      <w:r w:rsidRPr="004A2C7E">
        <w:rPr>
          <w:bCs/>
          <w:iCs/>
        </w:rPr>
        <w:t xml:space="preserve"> план</w:t>
      </w:r>
      <w:r w:rsidR="00234DA3" w:rsidRPr="004A2C7E">
        <w:rPr>
          <w:bCs/>
          <w:iCs/>
        </w:rPr>
        <w:t>а по специальности для</w:t>
      </w:r>
      <w:r w:rsidRPr="004A2C7E">
        <w:rPr>
          <w:bCs/>
          <w:iCs/>
        </w:rPr>
        <w:t xml:space="preserve"> УПТО</w:t>
      </w:r>
      <w:r w:rsidR="005B5F65" w:rsidRPr="004A2C7E">
        <w:rPr>
          <w:bCs/>
          <w:iCs/>
        </w:rPr>
        <w:t xml:space="preserve"> </w:t>
      </w:r>
      <w:r w:rsidR="00234DA3" w:rsidRPr="004A2C7E">
        <w:rPr>
          <w:bCs/>
          <w:iCs/>
        </w:rPr>
        <w:t>для групп набора</w:t>
      </w:r>
      <w:r w:rsidRPr="004A2C7E">
        <w:rPr>
          <w:bCs/>
          <w:iCs/>
        </w:rPr>
        <w:t xml:space="preserve"> 202</w:t>
      </w:r>
      <w:r w:rsidR="00BE20D8" w:rsidRPr="004A2C7E">
        <w:rPr>
          <w:bCs/>
          <w:iCs/>
        </w:rPr>
        <w:t>5</w:t>
      </w:r>
      <w:r w:rsidRPr="004A2C7E">
        <w:rPr>
          <w:bCs/>
          <w:iCs/>
        </w:rPr>
        <w:t>/202</w:t>
      </w:r>
      <w:r w:rsidR="00BE20D8" w:rsidRPr="004A2C7E">
        <w:rPr>
          <w:bCs/>
          <w:iCs/>
        </w:rPr>
        <w:t>6</w:t>
      </w:r>
      <w:r w:rsidRPr="004A2C7E">
        <w:rPr>
          <w:bCs/>
          <w:iCs/>
        </w:rPr>
        <w:t xml:space="preserve"> учебн</w:t>
      </w:r>
      <w:r w:rsidR="00234DA3" w:rsidRPr="004A2C7E">
        <w:rPr>
          <w:bCs/>
          <w:iCs/>
        </w:rPr>
        <w:t>ого</w:t>
      </w:r>
      <w:r w:rsidRPr="004A2C7E">
        <w:rPr>
          <w:bCs/>
          <w:iCs/>
        </w:rPr>
        <w:t xml:space="preserve"> год</w:t>
      </w:r>
      <w:r w:rsidR="00234DA3" w:rsidRPr="004A2C7E">
        <w:rPr>
          <w:bCs/>
          <w:iCs/>
        </w:rPr>
        <w:t>а</w:t>
      </w:r>
      <w:r w:rsidRPr="004A2C7E">
        <w:rPr>
          <w:bCs/>
          <w:iCs/>
        </w:rPr>
        <w:t xml:space="preserve">, </w:t>
      </w:r>
      <w:r w:rsidR="00F019E5" w:rsidRPr="004A2C7E">
        <w:rPr>
          <w:bCs/>
          <w:iCs/>
        </w:rPr>
        <w:t>утвержденный</w:t>
      </w:r>
      <w:r w:rsidR="00E31E6A" w:rsidRPr="004A2C7E">
        <w:rPr>
          <w:bCs/>
          <w:iCs/>
        </w:rPr>
        <w:t xml:space="preserve"> </w:t>
      </w:r>
      <w:r w:rsidR="00996D67" w:rsidRPr="004A2C7E">
        <w:rPr>
          <w:bCs/>
          <w:iCs/>
        </w:rPr>
        <w:t>Министерством образования</w:t>
      </w:r>
      <w:r w:rsidR="00A80398" w:rsidRPr="004A2C7E">
        <w:rPr>
          <w:bCs/>
          <w:iCs/>
        </w:rPr>
        <w:t xml:space="preserve"> </w:t>
      </w:r>
      <w:r w:rsidR="002B563C" w:rsidRPr="004A2C7E">
        <w:rPr>
          <w:bCs/>
          <w:i/>
          <w:sz w:val="24"/>
          <w:szCs w:val="24"/>
        </w:rPr>
        <w:t>(</w:t>
      </w:r>
      <w:r w:rsidR="00BE20D8" w:rsidRPr="004A2C7E">
        <w:rPr>
          <w:bCs/>
          <w:i/>
          <w:sz w:val="24"/>
          <w:szCs w:val="24"/>
        </w:rPr>
        <w:t>https://ripo.by/index.php?id=5438</w:t>
      </w:r>
      <w:r w:rsidR="005B5F65" w:rsidRPr="004A2C7E">
        <w:rPr>
          <w:bCs/>
          <w:i/>
          <w:sz w:val="24"/>
          <w:szCs w:val="24"/>
        </w:rPr>
        <w:t>)</w:t>
      </w:r>
      <w:r w:rsidR="00E31E6A" w:rsidRPr="004A2C7E">
        <w:rPr>
          <w:bCs/>
          <w:iCs/>
        </w:rPr>
        <w:t>;</w:t>
      </w:r>
    </w:p>
    <w:p w14:paraId="21D106C2" w14:textId="77777777" w:rsidR="001956D4" w:rsidRPr="004A2C7E" w:rsidRDefault="001956D4" w:rsidP="001956D4">
      <w:pPr>
        <w:pStyle w:val="aff3"/>
        <w:ind w:firstLine="709"/>
        <w:jc w:val="both"/>
        <w:rPr>
          <w:bCs/>
          <w:iCs/>
        </w:rPr>
      </w:pPr>
      <w:r w:rsidRPr="004A2C7E">
        <w:rPr>
          <w:bCs/>
          <w:iCs/>
        </w:rPr>
        <w:t xml:space="preserve">в УССО – в соответствии с Перечнем действующих учебных программ по учебным предметам общеобразовательного компонента </w:t>
      </w:r>
      <w:r w:rsidR="00234DA3" w:rsidRPr="004A2C7E">
        <w:rPr>
          <w:bCs/>
          <w:iCs/>
        </w:rPr>
        <w:t>примерного учебного плана по специальности для</w:t>
      </w:r>
      <w:r w:rsidRPr="004A2C7E">
        <w:rPr>
          <w:bCs/>
          <w:iCs/>
        </w:rPr>
        <w:t xml:space="preserve"> УССО </w:t>
      </w:r>
      <w:r w:rsidR="00234DA3" w:rsidRPr="004A2C7E">
        <w:rPr>
          <w:bCs/>
          <w:iCs/>
        </w:rPr>
        <w:t>для групп набора</w:t>
      </w:r>
      <w:r w:rsidRPr="004A2C7E">
        <w:rPr>
          <w:bCs/>
          <w:iCs/>
        </w:rPr>
        <w:t xml:space="preserve"> 202</w:t>
      </w:r>
      <w:r w:rsidR="00251783" w:rsidRPr="004A2C7E">
        <w:rPr>
          <w:bCs/>
          <w:iCs/>
        </w:rPr>
        <w:t>5</w:t>
      </w:r>
      <w:r w:rsidRPr="004A2C7E">
        <w:rPr>
          <w:bCs/>
          <w:iCs/>
        </w:rPr>
        <w:t>/202</w:t>
      </w:r>
      <w:r w:rsidR="00251783" w:rsidRPr="004A2C7E">
        <w:rPr>
          <w:bCs/>
          <w:iCs/>
        </w:rPr>
        <w:t>6</w:t>
      </w:r>
      <w:r w:rsidRPr="004A2C7E">
        <w:rPr>
          <w:bCs/>
          <w:iCs/>
        </w:rPr>
        <w:t xml:space="preserve"> учебн</w:t>
      </w:r>
      <w:r w:rsidR="00234DA3" w:rsidRPr="004A2C7E">
        <w:rPr>
          <w:bCs/>
          <w:iCs/>
        </w:rPr>
        <w:t>ого</w:t>
      </w:r>
      <w:r w:rsidRPr="004A2C7E">
        <w:rPr>
          <w:bCs/>
          <w:iCs/>
        </w:rPr>
        <w:t xml:space="preserve"> год</w:t>
      </w:r>
      <w:r w:rsidR="00234DA3" w:rsidRPr="004A2C7E">
        <w:rPr>
          <w:bCs/>
          <w:iCs/>
        </w:rPr>
        <w:t>а</w:t>
      </w:r>
      <w:r w:rsidRPr="004A2C7E">
        <w:rPr>
          <w:bCs/>
          <w:iCs/>
        </w:rPr>
        <w:t xml:space="preserve">, утвержденный </w:t>
      </w:r>
      <w:r w:rsidR="00996D67" w:rsidRPr="004A2C7E">
        <w:rPr>
          <w:bCs/>
          <w:iCs/>
        </w:rPr>
        <w:t>Министерством образования</w:t>
      </w:r>
      <w:r w:rsidRPr="004A2C7E">
        <w:rPr>
          <w:bCs/>
          <w:iCs/>
        </w:rPr>
        <w:t xml:space="preserve"> </w:t>
      </w:r>
      <w:r w:rsidR="005B5F65" w:rsidRPr="004A2C7E">
        <w:rPr>
          <w:bCs/>
          <w:i/>
          <w:sz w:val="24"/>
          <w:szCs w:val="24"/>
        </w:rPr>
        <w:t>(</w:t>
      </w:r>
      <w:r w:rsidR="00BE20D8" w:rsidRPr="004A2C7E">
        <w:rPr>
          <w:bCs/>
          <w:i/>
          <w:sz w:val="24"/>
          <w:szCs w:val="24"/>
        </w:rPr>
        <w:t>https://ripo.by/index.php?id=5438</w:t>
      </w:r>
      <w:r w:rsidR="005B5F65" w:rsidRPr="004A2C7E">
        <w:rPr>
          <w:bCs/>
          <w:i/>
          <w:sz w:val="24"/>
          <w:szCs w:val="24"/>
        </w:rPr>
        <w:t>)</w:t>
      </w:r>
      <w:r w:rsidRPr="004A2C7E">
        <w:rPr>
          <w:bCs/>
          <w:iCs/>
        </w:rPr>
        <w:t>.</w:t>
      </w:r>
    </w:p>
    <w:p w14:paraId="6AFCF54C" w14:textId="77777777" w:rsidR="00F11C00" w:rsidRPr="004A2C7E" w:rsidRDefault="00031BAC" w:rsidP="00F11C00">
      <w:pPr>
        <w:pStyle w:val="aff3"/>
        <w:ind w:firstLine="709"/>
        <w:jc w:val="both"/>
      </w:pPr>
      <w:r w:rsidRPr="004A2C7E">
        <w:rPr>
          <w:bCs/>
          <w:iCs/>
        </w:rPr>
        <w:t>Напоминаем</w:t>
      </w:r>
      <w:r w:rsidR="00F11C00" w:rsidRPr="004A2C7E">
        <w:rPr>
          <w:bCs/>
          <w:iCs/>
        </w:rPr>
        <w:t xml:space="preserve">, что при разработке содержания общеобразовательного компонента учебного плана учреждения образования по специальностям ПТО и ССО для учебных групп набора 2025 года необходимо </w:t>
      </w:r>
      <w:r w:rsidR="00F11C00" w:rsidRPr="004A2C7E">
        <w:rPr>
          <w:bCs/>
          <w:iCs/>
        </w:rPr>
        <w:lastRenderedPageBreak/>
        <w:t xml:space="preserve">руководствоваться типовыми учебными планами общеобразовательного компонента профессионально-технического и среднего специального образования, утвержденными постановлением Министерства образования Республики Беларусь </w:t>
      </w:r>
      <w:r w:rsidR="00EB6047" w:rsidRPr="004A2C7E">
        <w:t>от 30 мая 2024 г</w:t>
      </w:r>
      <w:r w:rsidR="00945932" w:rsidRPr="004A2C7E">
        <w:t>.</w:t>
      </w:r>
      <w:r w:rsidR="00EB6047" w:rsidRPr="004A2C7E">
        <w:t xml:space="preserve"> №</w:t>
      </w:r>
      <w:r w:rsidR="00F9039C" w:rsidRPr="004A2C7E">
        <w:t> </w:t>
      </w:r>
      <w:r w:rsidR="00EB6047" w:rsidRPr="004A2C7E">
        <w:t xml:space="preserve">63 «Об утверждении типовых учебных планов общеобразовательного компонента профессионально-технического и среднего специального образования» </w:t>
      </w:r>
      <w:r w:rsidR="00EB6047" w:rsidRPr="004A2C7E">
        <w:rPr>
          <w:i/>
          <w:iCs/>
          <w:sz w:val="24"/>
          <w:szCs w:val="24"/>
        </w:rPr>
        <w:t>(</w:t>
      </w:r>
      <w:hyperlink r:id="rId10" w:history="1">
        <w:r w:rsidR="00070B74" w:rsidRPr="004A2C7E">
          <w:rPr>
            <w:rStyle w:val="a5"/>
            <w:i/>
            <w:iCs/>
            <w:color w:val="auto"/>
            <w:sz w:val="24"/>
            <w:szCs w:val="24"/>
          </w:rPr>
          <w:t>https://ripo.by/index.php?id=5438</w:t>
        </w:r>
      </w:hyperlink>
      <w:r w:rsidR="00EB6047" w:rsidRPr="004A2C7E">
        <w:rPr>
          <w:i/>
          <w:iCs/>
          <w:sz w:val="24"/>
          <w:szCs w:val="24"/>
        </w:rPr>
        <w:t>)</w:t>
      </w:r>
      <w:r w:rsidR="00F11C00" w:rsidRPr="004A2C7E">
        <w:rPr>
          <w:sz w:val="24"/>
          <w:szCs w:val="24"/>
        </w:rPr>
        <w:t>.</w:t>
      </w:r>
      <w:r w:rsidR="00EB6047" w:rsidRPr="004A2C7E">
        <w:t xml:space="preserve"> </w:t>
      </w:r>
    </w:p>
    <w:p w14:paraId="055B66FD" w14:textId="77777777" w:rsidR="00070B74" w:rsidRPr="004A2C7E" w:rsidRDefault="00070B74" w:rsidP="005E1D4C">
      <w:pPr>
        <w:pStyle w:val="aff3"/>
        <w:ind w:firstLine="709"/>
        <w:jc w:val="both"/>
      </w:pPr>
      <w:r w:rsidRPr="004A2C7E">
        <w:t xml:space="preserve">Обращаем внимание, что последовательность изучения учебных предметов по учебным годам (курсам), указанная в </w:t>
      </w:r>
      <w:r w:rsidRPr="004A2C7E">
        <w:rPr>
          <w:bCs/>
          <w:iCs/>
        </w:rPr>
        <w:t xml:space="preserve">типовых учебных планах общеобразовательного компонента </w:t>
      </w:r>
      <w:r w:rsidR="00866758" w:rsidRPr="004A2C7E">
        <w:rPr>
          <w:bCs/>
          <w:iCs/>
        </w:rPr>
        <w:t>ПТО и ССО</w:t>
      </w:r>
      <w:r w:rsidRPr="004A2C7E">
        <w:t>, является рекомендуемой</w:t>
      </w:r>
      <w:r w:rsidR="005E1D4C" w:rsidRPr="004A2C7E">
        <w:t xml:space="preserve"> и при наличии обоснованной необходимости </w:t>
      </w:r>
      <w:r w:rsidR="00741064" w:rsidRPr="004A2C7E">
        <w:t xml:space="preserve">может </w:t>
      </w:r>
      <w:r w:rsidR="005E1D4C" w:rsidRPr="004A2C7E">
        <w:t>изменяться учреждением образования при разработке учебных планов учреждений образования по специальностям ПТО, ССО.</w:t>
      </w:r>
    </w:p>
    <w:p w14:paraId="1E8AAD7C" w14:textId="77777777" w:rsidR="00112807" w:rsidRPr="004A2C7E" w:rsidRDefault="002D24C4" w:rsidP="00112807">
      <w:pPr>
        <w:pStyle w:val="aff3"/>
        <w:ind w:firstLine="709"/>
        <w:jc w:val="both"/>
        <w:rPr>
          <w:rFonts w:eastAsia="Times New Roman"/>
          <w:sz w:val="24"/>
        </w:rPr>
      </w:pPr>
      <w:r w:rsidRPr="004A2C7E">
        <w:rPr>
          <w:rFonts w:eastAsia="Times New Roman"/>
        </w:rPr>
        <w:t>П</w:t>
      </w:r>
      <w:r w:rsidR="00121FF0" w:rsidRPr="004A2C7E">
        <w:rPr>
          <w:rFonts w:eastAsia="Times New Roman"/>
        </w:rPr>
        <w:t>ри организации образовательного процесса по учебным предметам общеобразовательного компонента учебного плана учреждения образования необходимо руководствоваться примерными тематическими планами по учебным предметам на 202</w:t>
      </w:r>
      <w:r w:rsidR="00F11C00" w:rsidRPr="004A2C7E">
        <w:rPr>
          <w:rFonts w:eastAsia="Times New Roman"/>
        </w:rPr>
        <w:t>5</w:t>
      </w:r>
      <w:r w:rsidR="00121FF0" w:rsidRPr="004A2C7E">
        <w:rPr>
          <w:rFonts w:eastAsia="Times New Roman"/>
        </w:rPr>
        <w:t>/202</w:t>
      </w:r>
      <w:r w:rsidR="00F11C00" w:rsidRPr="004A2C7E">
        <w:rPr>
          <w:rFonts w:eastAsia="Times New Roman"/>
        </w:rPr>
        <w:t>6</w:t>
      </w:r>
      <w:r w:rsidR="00121FF0" w:rsidRPr="004A2C7E">
        <w:rPr>
          <w:rFonts w:eastAsia="Times New Roman"/>
        </w:rPr>
        <w:t xml:space="preserve"> учебный год</w:t>
      </w:r>
      <w:r w:rsidR="00887485" w:rsidRPr="004A2C7E">
        <w:rPr>
          <w:rFonts w:eastAsia="Times New Roman"/>
        </w:rPr>
        <w:t>.</w:t>
      </w:r>
      <w:r w:rsidR="00121FF0" w:rsidRPr="004A2C7E">
        <w:rPr>
          <w:rFonts w:eastAsia="Times New Roman"/>
        </w:rPr>
        <w:t xml:space="preserve"> Примерные тематические планы</w:t>
      </w:r>
      <w:r w:rsidR="00F11C00" w:rsidRPr="004A2C7E">
        <w:rPr>
          <w:rFonts w:eastAsia="Times New Roman"/>
        </w:rPr>
        <w:t xml:space="preserve"> </w:t>
      </w:r>
      <w:r w:rsidR="00F11C00" w:rsidRPr="004A2C7E">
        <w:rPr>
          <w:i/>
          <w:iCs/>
          <w:sz w:val="24"/>
          <w:szCs w:val="24"/>
        </w:rPr>
        <w:t>(</w:t>
      </w:r>
      <w:r w:rsidR="00FB6421" w:rsidRPr="004A2C7E">
        <w:rPr>
          <w:i/>
          <w:iCs/>
          <w:sz w:val="24"/>
          <w:szCs w:val="24"/>
        </w:rPr>
        <w:t>р</w:t>
      </w:r>
      <w:r w:rsidR="00297DA4" w:rsidRPr="004A2C7E">
        <w:rPr>
          <w:i/>
          <w:iCs/>
          <w:sz w:val="24"/>
          <w:szCs w:val="24"/>
        </w:rPr>
        <w:t>аздел «Учебно-методическая документация», https://ripo.by/index.php?id=5438</w:t>
      </w:r>
      <w:r w:rsidR="00F11C00" w:rsidRPr="004A2C7E">
        <w:rPr>
          <w:i/>
          <w:iCs/>
          <w:sz w:val="24"/>
          <w:szCs w:val="24"/>
        </w:rPr>
        <w:t>)</w:t>
      </w:r>
      <w:r w:rsidR="00121FF0" w:rsidRPr="004A2C7E">
        <w:rPr>
          <w:rFonts w:eastAsia="Times New Roman"/>
        </w:rPr>
        <w:t xml:space="preserve"> </w:t>
      </w:r>
      <w:r w:rsidR="00FB6421" w:rsidRPr="004A2C7E">
        <w:rPr>
          <w:rFonts w:eastAsia="Times New Roman"/>
        </w:rPr>
        <w:t xml:space="preserve">будут </w:t>
      </w:r>
      <w:r w:rsidR="00121FF0" w:rsidRPr="004A2C7E">
        <w:rPr>
          <w:rFonts w:eastAsia="Times New Roman"/>
        </w:rPr>
        <w:t>разработаны на основе учебных программ по учебным предметам</w:t>
      </w:r>
      <w:r w:rsidR="00887485" w:rsidRPr="004A2C7E">
        <w:rPr>
          <w:rFonts w:eastAsia="Times New Roman"/>
        </w:rPr>
        <w:t xml:space="preserve"> </w:t>
      </w:r>
      <w:r w:rsidR="00121FF0" w:rsidRPr="004A2C7E">
        <w:rPr>
          <w:rFonts w:eastAsia="Times New Roman"/>
        </w:rPr>
        <w:t xml:space="preserve">для X–XI классов учреждений </w:t>
      </w:r>
      <w:r w:rsidRPr="004A2C7E">
        <w:rPr>
          <w:rFonts w:eastAsia="Times New Roman"/>
        </w:rPr>
        <w:t>общего среднего образования</w:t>
      </w:r>
      <w:r w:rsidR="00121FF0" w:rsidRPr="004A2C7E">
        <w:rPr>
          <w:rFonts w:eastAsia="Times New Roman"/>
        </w:rPr>
        <w:t xml:space="preserve">, утвержденных </w:t>
      </w:r>
      <w:r w:rsidR="00996D67" w:rsidRPr="004A2C7E">
        <w:rPr>
          <w:bCs/>
          <w:iCs/>
        </w:rPr>
        <w:t>Министерством образования</w:t>
      </w:r>
      <w:r w:rsidR="00121FF0" w:rsidRPr="004A2C7E">
        <w:rPr>
          <w:rFonts w:eastAsia="Times New Roman"/>
        </w:rPr>
        <w:t xml:space="preserve"> и размещенных на Наци</w:t>
      </w:r>
      <w:r w:rsidR="00112807" w:rsidRPr="004A2C7E">
        <w:rPr>
          <w:rFonts w:eastAsia="Times New Roman"/>
        </w:rPr>
        <w:t>ональном образовательном портал</w:t>
      </w:r>
      <w:r w:rsidR="00297DA4" w:rsidRPr="004A2C7E">
        <w:rPr>
          <w:rFonts w:eastAsia="Times New Roman"/>
        </w:rPr>
        <w:t>е</w:t>
      </w:r>
      <w:r w:rsidR="00112807" w:rsidRPr="004A2C7E">
        <w:rPr>
          <w:rFonts w:eastAsia="Times New Roman"/>
        </w:rPr>
        <w:t xml:space="preserve"> </w:t>
      </w:r>
      <w:r w:rsidR="00112807" w:rsidRPr="004A2C7E">
        <w:rPr>
          <w:rFonts w:eastAsia="Times New Roman"/>
          <w:i/>
          <w:iCs/>
          <w:sz w:val="24"/>
          <w:szCs w:val="24"/>
        </w:rPr>
        <w:t>(https://adu.by/ru)</w:t>
      </w:r>
      <w:r w:rsidR="00112807" w:rsidRPr="004A2C7E">
        <w:rPr>
          <w:rFonts w:eastAsia="Times New Roman"/>
        </w:rPr>
        <w:t>.</w:t>
      </w:r>
    </w:p>
    <w:p w14:paraId="492E4304" w14:textId="10353AF5" w:rsidR="00121FF0" w:rsidRPr="004A2C7E" w:rsidRDefault="00551AAB" w:rsidP="00B41D5E">
      <w:pPr>
        <w:pStyle w:val="aff3"/>
        <w:ind w:firstLine="709"/>
        <w:jc w:val="both"/>
        <w:rPr>
          <w:rFonts w:eastAsia="Times New Roman"/>
        </w:rPr>
      </w:pPr>
      <w:r w:rsidRPr="004A2C7E">
        <w:rPr>
          <w:rFonts w:eastAsia="Times New Roman"/>
        </w:rPr>
        <w:t>Перечень учебных изданий по учебным предметам общеобразовательного компонента, рекомендуемых к использованию в 2025/2026 учебном году</w:t>
      </w:r>
      <w:r w:rsidR="00121FF0" w:rsidRPr="004A2C7E">
        <w:rPr>
          <w:rFonts w:eastAsia="Times New Roman"/>
        </w:rPr>
        <w:t xml:space="preserve">, </w:t>
      </w:r>
      <w:r w:rsidR="00121FF0" w:rsidRPr="004A2C7E">
        <w:t xml:space="preserve">размещается </w:t>
      </w:r>
      <w:r w:rsidR="00F8428F" w:rsidRPr="004A2C7E">
        <w:t xml:space="preserve">на сайте </w:t>
      </w:r>
      <w:r w:rsidR="00EB761F" w:rsidRPr="004A2C7E">
        <w:t>государственного</w:t>
      </w:r>
      <w:r w:rsidR="00F8428F" w:rsidRPr="004A2C7E">
        <w:t xml:space="preserve"> учреждения образования «</w:t>
      </w:r>
      <w:r w:rsidR="00B135C3" w:rsidRPr="004A2C7E">
        <w:t>Академия образования</w:t>
      </w:r>
      <w:r w:rsidR="00CF5402" w:rsidRPr="004A2C7E">
        <w:t>»</w:t>
      </w:r>
      <w:r w:rsidR="00F8428F" w:rsidRPr="004A2C7E">
        <w:rPr>
          <w:rFonts w:eastAsia="Times New Roman"/>
        </w:rPr>
        <w:t xml:space="preserve"> </w:t>
      </w:r>
      <w:r w:rsidR="00F8428F" w:rsidRPr="004A2C7E">
        <w:rPr>
          <w:rFonts w:eastAsia="Times New Roman"/>
          <w:i/>
          <w:iCs/>
          <w:sz w:val="24"/>
          <w:szCs w:val="24"/>
        </w:rPr>
        <w:t>(</w:t>
      </w:r>
      <w:r w:rsidR="00400069" w:rsidRPr="00400069">
        <w:rPr>
          <w:rFonts w:eastAsia="Times New Roman"/>
          <w:i/>
          <w:iCs/>
          <w:sz w:val="24"/>
          <w:szCs w:val="24"/>
        </w:rPr>
        <w:t>https://akademy.by</w:t>
      </w:r>
      <w:r w:rsidR="00F8428F" w:rsidRPr="004A2C7E">
        <w:rPr>
          <w:rFonts w:eastAsia="Times New Roman"/>
          <w:i/>
          <w:iCs/>
          <w:sz w:val="24"/>
          <w:szCs w:val="24"/>
        </w:rPr>
        <w:t>)</w:t>
      </w:r>
      <w:r w:rsidR="00121FF0" w:rsidRPr="004A2C7E">
        <w:rPr>
          <w:rFonts w:eastAsia="Times New Roman"/>
          <w:sz w:val="24"/>
        </w:rPr>
        <w:t>.</w:t>
      </w:r>
      <w:r w:rsidRPr="004A2C7E">
        <w:rPr>
          <w:rFonts w:eastAsia="Times New Roman"/>
          <w:sz w:val="24"/>
        </w:rPr>
        <w:t xml:space="preserve"> </w:t>
      </w:r>
      <w:r w:rsidRPr="004A2C7E">
        <w:rPr>
          <w:rFonts w:eastAsia="Times New Roman"/>
        </w:rPr>
        <w:t xml:space="preserve">Электронные версии учебных пособий находятся на Национальном образовательном портале </w:t>
      </w:r>
      <w:r w:rsidRPr="004A2C7E">
        <w:rPr>
          <w:rFonts w:eastAsia="Times New Roman"/>
          <w:i/>
          <w:sz w:val="24"/>
          <w:szCs w:val="24"/>
        </w:rPr>
        <w:t>(http://e-padruchnik.adu.by)</w:t>
      </w:r>
      <w:r w:rsidRPr="004A2C7E">
        <w:rPr>
          <w:rFonts w:eastAsia="Times New Roman"/>
        </w:rPr>
        <w:t>.</w:t>
      </w:r>
    </w:p>
    <w:p w14:paraId="0ECDC98C" w14:textId="77777777" w:rsidR="00887485" w:rsidRPr="004A2C7E" w:rsidRDefault="0067425C" w:rsidP="00B41D5E">
      <w:pPr>
        <w:pStyle w:val="aff3"/>
        <w:ind w:firstLine="709"/>
        <w:jc w:val="both"/>
      </w:pPr>
      <w:r w:rsidRPr="004A2C7E">
        <w:t xml:space="preserve">В УПТО, УССО в обязательном порядке необходимо организовать изучение инструктивно-методического письма </w:t>
      </w:r>
      <w:r w:rsidR="00996D67" w:rsidRPr="004A2C7E">
        <w:rPr>
          <w:bCs/>
          <w:iCs/>
        </w:rPr>
        <w:t>Министерства образования</w:t>
      </w:r>
      <w:r w:rsidRPr="004A2C7E">
        <w:t xml:space="preserve"> об организации </w:t>
      </w:r>
      <w:r w:rsidR="000910D3" w:rsidRPr="004A2C7E">
        <w:t xml:space="preserve">в 2025/2026 учебном году образовательного процесса при изучении учебных предметов при реализации образовательных программ общего среднего образования </w:t>
      </w:r>
      <w:r w:rsidRPr="004A2C7E">
        <w:t>(в части реализации содержания обучения и воспитания на III ступени общего среднего образования), которое публикуется в «Настаўніцкай газеце», а также размещается на сайт</w:t>
      </w:r>
      <w:r w:rsidR="00297DA4" w:rsidRPr="004A2C7E">
        <w:t>ах</w:t>
      </w:r>
      <w:r w:rsidRPr="004A2C7E">
        <w:t xml:space="preserve"> </w:t>
      </w:r>
      <w:r w:rsidR="00996D67" w:rsidRPr="004A2C7E">
        <w:rPr>
          <w:bCs/>
          <w:iCs/>
        </w:rPr>
        <w:t>Министерства образования</w:t>
      </w:r>
      <w:r w:rsidRPr="004A2C7E">
        <w:t xml:space="preserve"> и Национально</w:t>
      </w:r>
      <w:r w:rsidR="00297DA4" w:rsidRPr="004A2C7E">
        <w:t>го</w:t>
      </w:r>
      <w:r w:rsidRPr="004A2C7E">
        <w:t xml:space="preserve"> образовательно</w:t>
      </w:r>
      <w:r w:rsidR="00297DA4" w:rsidRPr="004A2C7E">
        <w:t>го</w:t>
      </w:r>
      <w:r w:rsidRPr="004A2C7E">
        <w:t xml:space="preserve"> портал</w:t>
      </w:r>
      <w:r w:rsidR="00297DA4" w:rsidRPr="004A2C7E">
        <w:t>а</w:t>
      </w:r>
      <w:r w:rsidRPr="004A2C7E">
        <w:t>.</w:t>
      </w:r>
    </w:p>
    <w:p w14:paraId="07B9B237" w14:textId="77777777" w:rsidR="0036332A" w:rsidRPr="004A2C7E" w:rsidRDefault="0036332A" w:rsidP="0036332A">
      <w:pPr>
        <w:pStyle w:val="aff3"/>
        <w:ind w:firstLine="709"/>
        <w:jc w:val="both"/>
        <w:rPr>
          <w:rFonts w:eastAsia="Times New Roman"/>
        </w:rPr>
      </w:pPr>
      <w:r w:rsidRPr="004A2C7E">
        <w:t xml:space="preserve">В целях осуществления единого подхода к формированию культуры устной и письменной речи обучающихся при организации образовательного процесса по учебным предметам общеобразовательного компонента в УПТО и УССО руководствуются </w:t>
      </w:r>
      <w:proofErr w:type="spellStart"/>
      <w:r w:rsidRPr="004A2C7E">
        <w:t>Метадычнымі</w:t>
      </w:r>
      <w:proofErr w:type="spellEnd"/>
      <w:r w:rsidRPr="004A2C7E">
        <w:t xml:space="preserve"> </w:t>
      </w:r>
      <w:proofErr w:type="spellStart"/>
      <w:r w:rsidRPr="004A2C7E">
        <w:t>рэкамендацыямі</w:t>
      </w:r>
      <w:proofErr w:type="spellEnd"/>
      <w:r w:rsidRPr="004A2C7E">
        <w:t xml:space="preserve"> па </w:t>
      </w:r>
      <w:proofErr w:type="spellStart"/>
      <w:r w:rsidRPr="004A2C7E">
        <w:t>фарміраванні</w:t>
      </w:r>
      <w:proofErr w:type="spellEnd"/>
      <w:r w:rsidRPr="004A2C7E">
        <w:t xml:space="preserve"> культуры </w:t>
      </w:r>
      <w:proofErr w:type="spellStart"/>
      <w:r w:rsidRPr="004A2C7E">
        <w:t>вуснага</w:t>
      </w:r>
      <w:proofErr w:type="spellEnd"/>
      <w:r w:rsidRPr="004A2C7E">
        <w:t xml:space="preserve"> і </w:t>
      </w:r>
      <w:proofErr w:type="spellStart"/>
      <w:r w:rsidRPr="004A2C7E">
        <w:t>пісьмовага</w:t>
      </w:r>
      <w:proofErr w:type="spellEnd"/>
      <w:r w:rsidRPr="004A2C7E">
        <w:t xml:space="preserve"> </w:t>
      </w:r>
      <w:proofErr w:type="spellStart"/>
      <w:r w:rsidRPr="004A2C7E">
        <w:t>маўлення</w:t>
      </w:r>
      <w:proofErr w:type="spellEnd"/>
      <w:r w:rsidRPr="004A2C7E">
        <w:t xml:space="preserve"> </w:t>
      </w:r>
      <w:proofErr w:type="spellStart"/>
      <w:r w:rsidRPr="004A2C7E">
        <w:t>ва</w:t>
      </w:r>
      <w:proofErr w:type="spellEnd"/>
      <w:r w:rsidRPr="004A2C7E">
        <w:t xml:space="preserve"> </w:t>
      </w:r>
      <w:proofErr w:type="spellStart"/>
      <w:r w:rsidRPr="004A2C7E">
        <w:t>ўстановах</w:t>
      </w:r>
      <w:proofErr w:type="spellEnd"/>
      <w:r w:rsidRPr="004A2C7E">
        <w:t xml:space="preserve"> </w:t>
      </w:r>
      <w:proofErr w:type="spellStart"/>
      <w:r w:rsidRPr="004A2C7E">
        <w:t>адукацыі</w:t>
      </w:r>
      <w:proofErr w:type="spellEnd"/>
      <w:r w:rsidRPr="004A2C7E">
        <w:t xml:space="preserve">, </w:t>
      </w:r>
      <w:proofErr w:type="spellStart"/>
      <w:r w:rsidRPr="004A2C7E">
        <w:t>якія</w:t>
      </w:r>
      <w:proofErr w:type="spellEnd"/>
      <w:r w:rsidRPr="004A2C7E">
        <w:t xml:space="preserve"> </w:t>
      </w:r>
      <w:proofErr w:type="spellStart"/>
      <w:r w:rsidRPr="004A2C7E">
        <w:t>рэалізуюць</w:t>
      </w:r>
      <w:proofErr w:type="spellEnd"/>
      <w:r w:rsidRPr="004A2C7E">
        <w:t xml:space="preserve"> </w:t>
      </w:r>
      <w:proofErr w:type="spellStart"/>
      <w:r w:rsidRPr="004A2C7E">
        <w:t>адукацыйныя</w:t>
      </w:r>
      <w:proofErr w:type="spellEnd"/>
      <w:r w:rsidRPr="004A2C7E">
        <w:t xml:space="preserve"> </w:t>
      </w:r>
      <w:proofErr w:type="spellStart"/>
      <w:r w:rsidRPr="004A2C7E">
        <w:t>праграмы</w:t>
      </w:r>
      <w:proofErr w:type="spellEnd"/>
      <w:r w:rsidRPr="004A2C7E">
        <w:t xml:space="preserve"> </w:t>
      </w:r>
      <w:proofErr w:type="spellStart"/>
      <w:r w:rsidRPr="004A2C7E">
        <w:t>агульнай</w:t>
      </w:r>
      <w:proofErr w:type="spellEnd"/>
      <w:r w:rsidRPr="004A2C7E">
        <w:t xml:space="preserve"> </w:t>
      </w:r>
      <w:proofErr w:type="spellStart"/>
      <w:r w:rsidRPr="004A2C7E">
        <w:lastRenderedPageBreak/>
        <w:t>сярэдняй</w:t>
      </w:r>
      <w:proofErr w:type="spellEnd"/>
      <w:r w:rsidRPr="004A2C7E">
        <w:t xml:space="preserve"> </w:t>
      </w:r>
      <w:proofErr w:type="spellStart"/>
      <w:r w:rsidRPr="004A2C7E">
        <w:t>адукацыі</w:t>
      </w:r>
      <w:proofErr w:type="spellEnd"/>
      <w:r w:rsidRPr="004A2C7E">
        <w:t xml:space="preserve"> (далее – Методические рекомендации)</w:t>
      </w:r>
      <w:r w:rsidR="00FB6421" w:rsidRPr="004A2C7E">
        <w:br/>
      </w:r>
      <w:r w:rsidRPr="004A2C7E">
        <w:t>(за исключением положений в части количества контрольных работ</w:t>
      </w:r>
      <w:r w:rsidR="00FB6421" w:rsidRPr="004A2C7E">
        <w:br/>
      </w:r>
      <w:r w:rsidRPr="004A2C7E">
        <w:t>по учебным предметам). Методические рекомендации утверждены Мин</w:t>
      </w:r>
      <w:r w:rsidR="006A7908" w:rsidRPr="004A2C7E">
        <w:t xml:space="preserve">истерством </w:t>
      </w:r>
      <w:r w:rsidRPr="004A2C7E">
        <w:t>образования 21 августа 2023 г</w:t>
      </w:r>
      <w:r w:rsidR="00C5135A" w:rsidRPr="004A2C7E">
        <w:t>.</w:t>
      </w:r>
      <w:r w:rsidRPr="004A2C7E">
        <w:t xml:space="preserve"> (в редакции</w:t>
      </w:r>
      <w:r w:rsidR="00FB6421" w:rsidRPr="004A2C7E">
        <w:br/>
      </w:r>
      <w:r w:rsidRPr="004A2C7E">
        <w:t>от 26 июля 2024 г</w:t>
      </w:r>
      <w:r w:rsidR="00945932" w:rsidRPr="004A2C7E">
        <w:t>.</w:t>
      </w:r>
      <w:r w:rsidR="00E50413" w:rsidRPr="004A2C7E">
        <w:t xml:space="preserve"> и 15 ноября 2024 г.</w:t>
      </w:r>
      <w:r w:rsidRPr="004A2C7E">
        <w:t xml:space="preserve">) и размещены на Национальном образовательном портале </w:t>
      </w:r>
      <w:r w:rsidRPr="004A2C7E">
        <w:rPr>
          <w:rFonts w:eastAsia="Times New Roman"/>
          <w:i/>
          <w:iCs/>
          <w:sz w:val="24"/>
          <w:szCs w:val="24"/>
        </w:rPr>
        <w:t>(</w:t>
      </w:r>
      <w:r w:rsidR="004C1EA1" w:rsidRPr="004A2C7E">
        <w:rPr>
          <w:rFonts w:eastAsia="Times New Roman"/>
          <w:i/>
          <w:iCs/>
          <w:sz w:val="24"/>
          <w:szCs w:val="24"/>
        </w:rPr>
        <w:t>https://adu.by/ru</w:t>
      </w:r>
      <w:r w:rsidRPr="004A2C7E">
        <w:rPr>
          <w:rFonts w:eastAsia="Times New Roman"/>
          <w:i/>
          <w:iCs/>
          <w:sz w:val="24"/>
          <w:szCs w:val="24"/>
        </w:rPr>
        <w:t>)</w:t>
      </w:r>
      <w:r w:rsidRPr="004A2C7E">
        <w:rPr>
          <w:rFonts w:eastAsia="Times New Roman"/>
        </w:rPr>
        <w:t>.</w:t>
      </w:r>
    </w:p>
    <w:p w14:paraId="79F69DDA" w14:textId="77777777" w:rsidR="00F90FA4" w:rsidRPr="004A2C7E" w:rsidRDefault="00202652" w:rsidP="00F90FA4">
      <w:pPr>
        <w:pStyle w:val="aff3"/>
        <w:ind w:firstLine="709"/>
        <w:jc w:val="both"/>
        <w:rPr>
          <w:rFonts w:eastAsia="Times New Roman"/>
        </w:rPr>
      </w:pPr>
      <w:r w:rsidRPr="004A2C7E">
        <w:rPr>
          <w:rFonts w:eastAsia="Times New Roman"/>
        </w:rPr>
        <w:t>Текущая, промежуточная аттестация по учебным предметам, модулям общеобразовательного компонента, оценивание результатов учебной деятельности обучающихся по учебным предметам, модулям общеобразовательного компонента в части, не урегулированной Правилами проведения аттестации учащихся, курсантов при освоении содержания образовательных программ среднего специального образования, Правилами проведения аттестации учащихся, курсантов при освоении содержания образовательных программ профессионально-технического образования, осуществляются в соответствии с Правилами проведения аттестации учащихся при освоении содержания образовательных программ общего среднего образования, утвержденными постановлением Министерства образования Республики Беларусь</w:t>
      </w:r>
      <w:r w:rsidR="00BE78D3" w:rsidRPr="004A2C7E">
        <w:rPr>
          <w:rFonts w:eastAsia="Times New Roman"/>
        </w:rPr>
        <w:br/>
      </w:r>
      <w:r w:rsidRPr="004A2C7E">
        <w:rPr>
          <w:rFonts w:eastAsia="Times New Roman"/>
        </w:rPr>
        <w:t>от 11 июля 2022 г. №</w:t>
      </w:r>
      <w:r w:rsidRPr="004A2C7E">
        <w:t> </w:t>
      </w:r>
      <w:r w:rsidRPr="004A2C7E">
        <w:rPr>
          <w:rFonts w:eastAsia="Times New Roman"/>
        </w:rPr>
        <w:t>184.</w:t>
      </w:r>
    </w:p>
    <w:p w14:paraId="0512A50B" w14:textId="77777777" w:rsidR="00BE78D3" w:rsidRPr="004A2C7E" w:rsidRDefault="00BE78D3" w:rsidP="00F90FA4">
      <w:pPr>
        <w:pStyle w:val="aff3"/>
        <w:ind w:firstLine="709"/>
        <w:jc w:val="both"/>
        <w:rPr>
          <w:rFonts w:eastAsia="Times New Roman"/>
        </w:rPr>
      </w:pPr>
      <w:r w:rsidRPr="004A2C7E">
        <w:rPr>
          <w:rFonts w:eastAsia="Times New Roman"/>
        </w:rPr>
        <w:t>Обращаем внимание, что внесение в книжку успеваемости учащегося отметки (отметок), полученн</w:t>
      </w:r>
      <w:r w:rsidR="00E85C1F" w:rsidRPr="004A2C7E">
        <w:rPr>
          <w:rFonts w:eastAsia="Times New Roman"/>
        </w:rPr>
        <w:t>ой (полученных)</w:t>
      </w:r>
      <w:r w:rsidRPr="004A2C7E">
        <w:rPr>
          <w:rFonts w:eastAsia="Times New Roman"/>
        </w:rPr>
        <w:t xml:space="preserve"> по учебн</w:t>
      </w:r>
      <w:r w:rsidR="00E85C1F" w:rsidRPr="004A2C7E">
        <w:rPr>
          <w:rFonts w:eastAsia="Times New Roman"/>
        </w:rPr>
        <w:t>ому</w:t>
      </w:r>
      <w:r w:rsidRPr="004A2C7E">
        <w:rPr>
          <w:rFonts w:eastAsia="Times New Roman"/>
        </w:rPr>
        <w:t xml:space="preserve"> предмет</w:t>
      </w:r>
      <w:r w:rsidR="00E85C1F" w:rsidRPr="004A2C7E">
        <w:rPr>
          <w:rFonts w:eastAsia="Times New Roman"/>
        </w:rPr>
        <w:t>у</w:t>
      </w:r>
      <w:r w:rsidRPr="004A2C7E">
        <w:rPr>
          <w:rFonts w:eastAsia="Times New Roman"/>
        </w:rPr>
        <w:t xml:space="preserve"> общеобразовательного компонента, по котор</w:t>
      </w:r>
      <w:r w:rsidR="00E85C1F" w:rsidRPr="004A2C7E">
        <w:rPr>
          <w:rFonts w:eastAsia="Times New Roman"/>
        </w:rPr>
        <w:t>о</w:t>
      </w:r>
      <w:r w:rsidRPr="004A2C7E">
        <w:rPr>
          <w:rFonts w:eastAsia="Times New Roman"/>
        </w:rPr>
        <w:t>м</w:t>
      </w:r>
      <w:r w:rsidR="00E85C1F" w:rsidRPr="004A2C7E">
        <w:rPr>
          <w:rFonts w:eastAsia="Times New Roman"/>
        </w:rPr>
        <w:t>у</w:t>
      </w:r>
      <w:r w:rsidRPr="004A2C7E">
        <w:rPr>
          <w:rFonts w:eastAsia="Times New Roman"/>
        </w:rPr>
        <w:t xml:space="preserve"> провод</w:t>
      </w:r>
      <w:r w:rsidR="00E85C1F" w:rsidRPr="004A2C7E">
        <w:rPr>
          <w:rFonts w:eastAsia="Times New Roman"/>
        </w:rPr>
        <w:t>и</w:t>
      </w:r>
      <w:r w:rsidRPr="004A2C7E">
        <w:rPr>
          <w:rFonts w:eastAsia="Times New Roman"/>
        </w:rPr>
        <w:t>тся итогов</w:t>
      </w:r>
      <w:r w:rsidR="00E85C1F" w:rsidRPr="004A2C7E">
        <w:rPr>
          <w:rFonts w:eastAsia="Times New Roman"/>
        </w:rPr>
        <w:t>о</w:t>
      </w:r>
      <w:r w:rsidRPr="004A2C7E">
        <w:rPr>
          <w:rFonts w:eastAsia="Times New Roman"/>
        </w:rPr>
        <w:t>е испытани</w:t>
      </w:r>
      <w:r w:rsidR="00E85C1F" w:rsidRPr="004A2C7E">
        <w:rPr>
          <w:rFonts w:eastAsia="Times New Roman"/>
        </w:rPr>
        <w:t>е</w:t>
      </w:r>
      <w:r w:rsidRPr="004A2C7E">
        <w:rPr>
          <w:rFonts w:eastAsia="Times New Roman"/>
        </w:rPr>
        <w:t xml:space="preserve"> по завершении обучения и воспитания на III ступени общего среднего образования, </w:t>
      </w:r>
      <w:r w:rsidR="00E85C1F" w:rsidRPr="004A2C7E">
        <w:rPr>
          <w:rFonts w:eastAsia="Times New Roman"/>
        </w:rPr>
        <w:t>осуществляется</w:t>
      </w:r>
      <w:r w:rsidRPr="004A2C7E">
        <w:rPr>
          <w:rFonts w:eastAsia="Times New Roman"/>
        </w:rPr>
        <w:t xml:space="preserve"> преподавателем учебного предмета.</w:t>
      </w:r>
    </w:p>
    <w:p w14:paraId="37523964" w14:textId="77777777" w:rsidR="00237D11" w:rsidRPr="004A2C7E" w:rsidRDefault="00702491" w:rsidP="0036332A">
      <w:pPr>
        <w:pStyle w:val="aff3"/>
        <w:ind w:firstLine="709"/>
        <w:jc w:val="both"/>
        <w:rPr>
          <w:shd w:val="clear" w:color="auto" w:fill="FFFFFF"/>
        </w:rPr>
      </w:pPr>
      <w:r w:rsidRPr="004A2C7E">
        <w:rPr>
          <w:shd w:val="clear" w:color="auto" w:fill="FFFFFF"/>
        </w:rPr>
        <w:t>Р</w:t>
      </w:r>
      <w:r w:rsidR="00237D11" w:rsidRPr="004A2C7E">
        <w:rPr>
          <w:shd w:val="clear" w:color="auto" w:fill="FFFFFF"/>
        </w:rPr>
        <w:t>уководителям учреждений образования рекоменд</w:t>
      </w:r>
      <w:r w:rsidR="005546EA" w:rsidRPr="004A2C7E">
        <w:rPr>
          <w:shd w:val="clear" w:color="auto" w:fill="FFFFFF"/>
        </w:rPr>
        <w:t>уется</w:t>
      </w:r>
      <w:r w:rsidR="00237D11" w:rsidRPr="004A2C7E">
        <w:rPr>
          <w:shd w:val="clear" w:color="auto" w:fill="FFFFFF"/>
        </w:rPr>
        <w:t xml:space="preserve"> рассмотреть возможность внедрения факультативных занятий по китайскому языку для обучающихся на уровнях </w:t>
      </w:r>
      <w:r w:rsidR="00741064" w:rsidRPr="004A2C7E">
        <w:rPr>
          <w:shd w:val="clear" w:color="auto" w:fill="FFFFFF"/>
        </w:rPr>
        <w:t>ПТО и ССО</w:t>
      </w:r>
      <w:r w:rsidR="00237D11" w:rsidRPr="004A2C7E">
        <w:rPr>
          <w:shd w:val="clear" w:color="auto" w:fill="FFFFFF"/>
        </w:rPr>
        <w:t>, при необходимости запланировав в соответствии с законодательством направление педагогов для прохождения повышения квалификации и/или переподготовк</w:t>
      </w:r>
      <w:r w:rsidRPr="004A2C7E">
        <w:rPr>
          <w:shd w:val="clear" w:color="auto" w:fill="FFFFFF"/>
        </w:rPr>
        <w:t>и</w:t>
      </w:r>
      <w:r w:rsidR="00237D11" w:rsidRPr="004A2C7E">
        <w:rPr>
          <w:shd w:val="clear" w:color="auto" w:fill="FFFFFF"/>
        </w:rPr>
        <w:t xml:space="preserve"> за счет средств республиканского или местных бюджетов в республиканский институт китаеведения имени Конфуция Белорусского государственного университета по вопросам преподавания китайского языка.</w:t>
      </w:r>
    </w:p>
    <w:p w14:paraId="6870731D" w14:textId="77777777" w:rsidR="0045709B" w:rsidRPr="004A2C7E" w:rsidRDefault="00B02DFD" w:rsidP="0036332A">
      <w:pPr>
        <w:pStyle w:val="aff3"/>
        <w:ind w:firstLine="709"/>
        <w:jc w:val="both"/>
      </w:pPr>
      <w:r w:rsidRPr="004A2C7E">
        <w:rPr>
          <w:shd w:val="clear" w:color="auto" w:fill="FFFFFF"/>
        </w:rPr>
        <w:t>Информируем</w:t>
      </w:r>
      <w:r w:rsidR="00934865" w:rsidRPr="004A2C7E">
        <w:rPr>
          <w:shd w:val="clear" w:color="auto" w:fill="FFFFFF"/>
        </w:rPr>
        <w:t>, что в ноябре</w:t>
      </w:r>
      <w:r w:rsidR="00D71851" w:rsidRPr="004A2C7E">
        <w:rPr>
          <w:shd w:val="clear" w:color="auto" w:fill="FFFFFF"/>
        </w:rPr>
        <w:t>-</w:t>
      </w:r>
      <w:r w:rsidR="00934865" w:rsidRPr="004A2C7E">
        <w:rPr>
          <w:shd w:val="clear" w:color="auto" w:fill="FFFFFF"/>
        </w:rPr>
        <w:t xml:space="preserve">декабре 2025 года будет проводиться репетиционное тестирование </w:t>
      </w:r>
      <w:r w:rsidR="00ED2EF4" w:rsidRPr="004A2C7E">
        <w:rPr>
          <w:shd w:val="clear" w:color="auto" w:fill="FFFFFF"/>
        </w:rPr>
        <w:t>Н</w:t>
      </w:r>
      <w:r w:rsidR="00934865" w:rsidRPr="004A2C7E">
        <w:rPr>
          <w:shd w:val="clear" w:color="auto" w:fill="FFFFFF"/>
        </w:rPr>
        <w:t>ационального исследовани</w:t>
      </w:r>
      <w:r w:rsidR="0045709B" w:rsidRPr="004A2C7E">
        <w:rPr>
          <w:shd w:val="clear" w:color="auto" w:fill="FFFFFF"/>
        </w:rPr>
        <w:t>я</w:t>
      </w:r>
      <w:r w:rsidR="00934865" w:rsidRPr="004A2C7E">
        <w:rPr>
          <w:shd w:val="clear" w:color="auto" w:fill="FFFFFF"/>
        </w:rPr>
        <w:t xml:space="preserve"> качества образования (далее –</w:t>
      </w:r>
      <w:r w:rsidR="006A7908" w:rsidRPr="004A2C7E">
        <w:rPr>
          <w:shd w:val="clear" w:color="auto" w:fill="FFFFFF"/>
        </w:rPr>
        <w:t xml:space="preserve"> </w:t>
      </w:r>
      <w:r w:rsidR="00934865" w:rsidRPr="004A2C7E">
        <w:rPr>
          <w:shd w:val="clear" w:color="auto" w:fill="FFFFFF"/>
        </w:rPr>
        <w:t>НИКО), основной целью которого является подготовка учащихся к исследованию НИКО-20</w:t>
      </w:r>
      <w:r w:rsidR="0045709B" w:rsidRPr="004A2C7E">
        <w:rPr>
          <w:shd w:val="clear" w:color="auto" w:fill="FFFFFF"/>
        </w:rPr>
        <w:t>26</w:t>
      </w:r>
      <w:r w:rsidR="00A46928" w:rsidRPr="004A2C7E">
        <w:rPr>
          <w:shd w:val="clear" w:color="auto" w:fill="FFFFFF"/>
        </w:rPr>
        <w:t>.</w:t>
      </w:r>
      <w:r w:rsidR="0045709B" w:rsidRPr="004A2C7E">
        <w:rPr>
          <w:shd w:val="clear" w:color="auto" w:fill="FFFFFF"/>
        </w:rPr>
        <w:t xml:space="preserve"> </w:t>
      </w:r>
      <w:r w:rsidR="00A46928" w:rsidRPr="004A2C7E">
        <w:rPr>
          <w:shd w:val="clear" w:color="auto" w:fill="FFFFFF"/>
        </w:rPr>
        <w:t>О</w:t>
      </w:r>
      <w:r w:rsidR="0045709B" w:rsidRPr="004A2C7E">
        <w:rPr>
          <w:shd w:val="clear" w:color="auto" w:fill="FFFFFF"/>
        </w:rPr>
        <w:t xml:space="preserve">знакомиться с материалами можно </w:t>
      </w:r>
      <w:r w:rsidR="00934865" w:rsidRPr="004A2C7E">
        <w:rPr>
          <w:shd w:val="clear" w:color="auto" w:fill="FFFFFF"/>
        </w:rPr>
        <w:t>на Нацио</w:t>
      </w:r>
      <w:r w:rsidR="0045709B" w:rsidRPr="004A2C7E">
        <w:rPr>
          <w:shd w:val="clear" w:color="auto" w:fill="FFFFFF"/>
        </w:rPr>
        <w:t xml:space="preserve">нальном образовательном портале </w:t>
      </w:r>
      <w:r w:rsidRPr="004A2C7E">
        <w:rPr>
          <w:i/>
          <w:sz w:val="24"/>
          <w:szCs w:val="24"/>
          <w:shd w:val="clear" w:color="auto" w:fill="FFFFFF"/>
        </w:rPr>
        <w:t>(https://adu.by/ Главная / НИКО)</w:t>
      </w:r>
      <w:r w:rsidR="0045709B" w:rsidRPr="004A2C7E">
        <w:t>.</w:t>
      </w:r>
    </w:p>
    <w:p w14:paraId="3CFD0BCF" w14:textId="77777777"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4A2C7E">
        <w:rPr>
          <w:rFonts w:ascii="Times New Roman" w:hAnsi="Times New Roman" w:cs="Times New Roman"/>
          <w:b/>
          <w:bCs/>
          <w:i/>
          <w:iCs/>
          <w:sz w:val="30"/>
          <w:szCs w:val="30"/>
        </w:rPr>
        <w:t>Об организации физического воспитания</w:t>
      </w:r>
    </w:p>
    <w:p w14:paraId="52BAC9BB" w14:textId="1DE9C6AB"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 xml:space="preserve">Физическое воспитание учащихся, курсантов, осваивающих содержание образовательных программ </w:t>
      </w:r>
      <w:r w:rsidR="001365E5" w:rsidRPr="004A2C7E">
        <w:rPr>
          <w:rFonts w:ascii="Times New Roman" w:hAnsi="Times New Roman" w:cs="Times New Roman"/>
          <w:sz w:val="30"/>
          <w:szCs w:val="30"/>
        </w:rPr>
        <w:t>ПТО и ССО</w:t>
      </w:r>
      <w:r w:rsidRPr="004A2C7E">
        <w:rPr>
          <w:rFonts w:ascii="Times New Roman" w:hAnsi="Times New Roman" w:cs="Times New Roman"/>
          <w:sz w:val="30"/>
          <w:szCs w:val="30"/>
        </w:rPr>
        <w:t xml:space="preserve">, организуется в соответствии с нормативными правовыми документами Республики </w:t>
      </w:r>
      <w:r w:rsidRPr="004A2C7E">
        <w:rPr>
          <w:rFonts w:ascii="Times New Roman" w:hAnsi="Times New Roman" w:cs="Times New Roman"/>
          <w:sz w:val="30"/>
          <w:szCs w:val="30"/>
        </w:rPr>
        <w:lastRenderedPageBreak/>
        <w:t xml:space="preserve">Беларусь, в том числе с инструктивными методическими письмами Министерства образования Республики Беларусь «Об организации физического воспитания обучающихся, осваивающих образовательные программы профессионально-технического и среднего специального образования в 2023/2024, 2024/2025 учебных годах». </w:t>
      </w:r>
    </w:p>
    <w:p w14:paraId="62D9FA5A" w14:textId="77777777"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>В соответствии с Кодексом</w:t>
      </w:r>
      <w:r w:rsidR="00E50413" w:rsidRPr="004A2C7E">
        <w:rPr>
          <w:rFonts w:ascii="Times New Roman" w:hAnsi="Times New Roman" w:cs="Times New Roman"/>
          <w:sz w:val="30"/>
          <w:szCs w:val="30"/>
        </w:rPr>
        <w:t xml:space="preserve"> Республики Беларусь об образовании</w:t>
      </w:r>
      <w:r w:rsidRPr="004A2C7E">
        <w:rPr>
          <w:rFonts w:ascii="Times New Roman" w:hAnsi="Times New Roman" w:cs="Times New Roman"/>
          <w:sz w:val="30"/>
          <w:szCs w:val="30"/>
        </w:rPr>
        <w:t xml:space="preserve">, Законом «О физической культуре и спорте», </w:t>
      </w:r>
      <w:r w:rsidR="00741064" w:rsidRPr="004A2C7E">
        <w:rPr>
          <w:rFonts w:ascii="Times New Roman" w:hAnsi="Times New Roman" w:cs="Times New Roman"/>
          <w:sz w:val="30"/>
          <w:szCs w:val="30"/>
        </w:rPr>
        <w:t>типовыми учебными планами общеобразовательного компонента ПТО (ССО)</w:t>
      </w:r>
      <w:r w:rsidRPr="004A2C7E">
        <w:rPr>
          <w:rFonts w:ascii="Times New Roman" w:hAnsi="Times New Roman" w:cs="Times New Roman"/>
          <w:sz w:val="30"/>
          <w:szCs w:val="30"/>
        </w:rPr>
        <w:t xml:space="preserve">, образовательными стандартами и примерными учебными планами по специальностям ПТО и ССО для определения количества учебных часов по </w:t>
      </w:r>
      <w:r w:rsidR="00A973A8" w:rsidRPr="004A2C7E">
        <w:rPr>
          <w:rFonts w:ascii="Times New Roman" w:hAnsi="Times New Roman" w:cs="Times New Roman"/>
          <w:sz w:val="30"/>
          <w:szCs w:val="30"/>
        </w:rPr>
        <w:t xml:space="preserve">учебному предмету «Физическая культура и здоровье» (далее – </w:t>
      </w:r>
      <w:proofErr w:type="spellStart"/>
      <w:r w:rsidRPr="004A2C7E">
        <w:rPr>
          <w:rFonts w:ascii="Times New Roman" w:hAnsi="Times New Roman" w:cs="Times New Roman"/>
          <w:sz w:val="30"/>
          <w:szCs w:val="30"/>
        </w:rPr>
        <w:t>ФКиЗ</w:t>
      </w:r>
      <w:proofErr w:type="spellEnd"/>
      <w:r w:rsidR="00A973A8" w:rsidRPr="004A2C7E">
        <w:rPr>
          <w:rFonts w:ascii="Times New Roman" w:hAnsi="Times New Roman" w:cs="Times New Roman"/>
          <w:sz w:val="30"/>
          <w:szCs w:val="30"/>
        </w:rPr>
        <w:t>)</w:t>
      </w:r>
      <w:r w:rsidRPr="004A2C7E">
        <w:rPr>
          <w:rFonts w:ascii="Times New Roman" w:hAnsi="Times New Roman" w:cs="Times New Roman"/>
          <w:sz w:val="30"/>
          <w:szCs w:val="30"/>
        </w:rPr>
        <w:t xml:space="preserve"> предусматривается 3 учебных часа в учебную неделю в течение всего периода обучения (для учебных недель, включающих только теоретическое обучение).</w:t>
      </w:r>
    </w:p>
    <w:p w14:paraId="5F662C5B" w14:textId="77777777"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 xml:space="preserve">В соответствии со </w:t>
      </w:r>
      <w:r w:rsidR="000C60B3" w:rsidRPr="004A2C7E">
        <w:rPr>
          <w:rFonts w:ascii="Times New Roman" w:hAnsi="Times New Roman" w:cs="Times New Roman"/>
          <w:sz w:val="30"/>
          <w:szCs w:val="30"/>
        </w:rPr>
        <w:t>специфическими санитарно-эпидемиологическими требования</w:t>
      </w:r>
      <w:r w:rsidR="00755C26" w:rsidRPr="004A2C7E">
        <w:rPr>
          <w:rFonts w:ascii="Times New Roman" w:hAnsi="Times New Roman" w:cs="Times New Roman"/>
          <w:sz w:val="30"/>
          <w:szCs w:val="30"/>
        </w:rPr>
        <w:t>ми</w:t>
      </w:r>
      <w:r w:rsidR="000C60B3" w:rsidRPr="004A2C7E">
        <w:rPr>
          <w:rFonts w:ascii="Times New Roman" w:hAnsi="Times New Roman" w:cs="Times New Roman"/>
          <w:sz w:val="30"/>
          <w:szCs w:val="30"/>
        </w:rPr>
        <w:t xml:space="preserve"> к содержанию и эксплуатации учреждений образования</w:t>
      </w:r>
      <w:r w:rsidR="00755C26" w:rsidRPr="004A2C7E">
        <w:rPr>
          <w:rFonts w:ascii="Times New Roman" w:hAnsi="Times New Roman" w:cs="Times New Roman"/>
          <w:sz w:val="30"/>
          <w:szCs w:val="30"/>
        </w:rPr>
        <w:t>, утвержденными постановлением Совета Министров Республики Беларусь от 7 августа 2019 г. № 525</w:t>
      </w:r>
      <w:r w:rsidR="00C34AA7" w:rsidRPr="004A2C7E">
        <w:rPr>
          <w:rFonts w:ascii="Times New Roman" w:hAnsi="Times New Roman" w:cs="Times New Roman"/>
          <w:sz w:val="30"/>
          <w:szCs w:val="30"/>
        </w:rPr>
        <w:t xml:space="preserve"> (далее – санитарно-эпидемиологические требования)</w:t>
      </w:r>
      <w:r w:rsidR="00755C26" w:rsidRPr="004A2C7E">
        <w:rPr>
          <w:rFonts w:ascii="Times New Roman" w:hAnsi="Times New Roman" w:cs="Times New Roman"/>
          <w:sz w:val="30"/>
          <w:szCs w:val="30"/>
        </w:rPr>
        <w:t>,</w:t>
      </w:r>
      <w:r w:rsidRPr="004A2C7E">
        <w:rPr>
          <w:rFonts w:ascii="Times New Roman" w:hAnsi="Times New Roman" w:cs="Times New Roman"/>
          <w:sz w:val="30"/>
          <w:szCs w:val="30"/>
        </w:rPr>
        <w:t xml:space="preserve"> допускается объединять два учебных занятия по ФКиЗ при получении ССО – на основе ПТО; ПТО и ССО – на основе общего среднего образования, общего базового образования на III и IV курсах. В остальных случаях допускается объединять два учебных занятия по ФКиЗ только при проведении учебных занятий по лыжной подготовке, плаванию, катанию на коньках. При проведении таких занятий </w:t>
      </w:r>
      <w:r w:rsidR="00755C26" w:rsidRPr="004A2C7E">
        <w:rPr>
          <w:rFonts w:ascii="Times New Roman" w:hAnsi="Times New Roman" w:cs="Times New Roman"/>
          <w:sz w:val="30"/>
          <w:szCs w:val="30"/>
        </w:rPr>
        <w:t>после каждого занятия необходимо организовывать перерывы длительностью не менее 10 минут</w:t>
      </w:r>
      <w:r w:rsidRPr="004A2C7E">
        <w:rPr>
          <w:rFonts w:ascii="Times New Roman" w:hAnsi="Times New Roman" w:cs="Times New Roman"/>
          <w:sz w:val="30"/>
          <w:szCs w:val="30"/>
        </w:rPr>
        <w:t>.</w:t>
      </w:r>
    </w:p>
    <w:p w14:paraId="6DC07AD8" w14:textId="77777777"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>Учебные занятия по ФКиЗ с обучающимися, отнесенными по состоянию здоровья к подготовительной группе, проводятся вместе с обучающимися основной группы согласно рекомендациям медицинского работника по принципу дифференцированного подхода к физическому развитию обучающихся с учетом состояния их здоровья и при условии постепенного освоения комплекса двигательных навыков и умений.</w:t>
      </w:r>
      <w:r w:rsidRPr="004A2C7E">
        <w:t xml:space="preserve"> </w:t>
      </w:r>
      <w:r w:rsidRPr="004A2C7E">
        <w:rPr>
          <w:rFonts w:ascii="Times New Roman" w:hAnsi="Times New Roman" w:cs="Times New Roman"/>
          <w:sz w:val="30"/>
          <w:szCs w:val="30"/>
        </w:rPr>
        <w:t>Обучающиеся, отнесенные по состоянию здоровья к подготовительной группе, выполняют требования учебных программ по освоению двигательных способностей (только освоение техники выполнения) с учетом медицинских показаний и противопоказаний и не допускаются к сдаче учебных нормативов по уровню физической подготовке. Указанные исключения не должны влиять на итоговую отметку по ФКиЗ.</w:t>
      </w:r>
    </w:p>
    <w:p w14:paraId="0C359DDE" w14:textId="77777777"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 xml:space="preserve">В учреждениях образования учебные занятия по ФКиЗ с обучающимися, отнесенными по состоянию здоровья к </w:t>
      </w:r>
      <w:r w:rsidR="00A973A8" w:rsidRPr="004A2C7E">
        <w:rPr>
          <w:rFonts w:ascii="Times New Roman" w:hAnsi="Times New Roman" w:cs="Times New Roman"/>
          <w:sz w:val="30"/>
          <w:szCs w:val="30"/>
        </w:rPr>
        <w:t xml:space="preserve">специальной медицинской группе (далее – </w:t>
      </w:r>
      <w:r w:rsidRPr="004A2C7E">
        <w:rPr>
          <w:rFonts w:ascii="Times New Roman" w:hAnsi="Times New Roman" w:cs="Times New Roman"/>
          <w:sz w:val="30"/>
          <w:szCs w:val="30"/>
        </w:rPr>
        <w:t>СМГ</w:t>
      </w:r>
      <w:r w:rsidR="00A973A8" w:rsidRPr="004A2C7E">
        <w:rPr>
          <w:rFonts w:ascii="Times New Roman" w:hAnsi="Times New Roman" w:cs="Times New Roman"/>
          <w:sz w:val="30"/>
          <w:szCs w:val="30"/>
        </w:rPr>
        <w:t>)</w:t>
      </w:r>
      <w:r w:rsidRPr="004A2C7E">
        <w:rPr>
          <w:rFonts w:ascii="Times New Roman" w:hAnsi="Times New Roman" w:cs="Times New Roman"/>
          <w:sz w:val="30"/>
          <w:szCs w:val="30"/>
        </w:rPr>
        <w:t xml:space="preserve">, организуются и проводятся в течение учебного года и периода обучения на основе учебной программы по учебному предмету «Физическая культура и здоровье» для </w:t>
      </w:r>
      <w:r w:rsidR="00A973A8" w:rsidRPr="004A2C7E">
        <w:rPr>
          <w:rFonts w:ascii="Times New Roman" w:hAnsi="Times New Roman" w:cs="Times New Roman"/>
          <w:sz w:val="30"/>
          <w:szCs w:val="30"/>
        </w:rPr>
        <w:t>СМГ</w:t>
      </w:r>
      <w:r w:rsidRPr="004A2C7E">
        <w:rPr>
          <w:rFonts w:ascii="Times New Roman" w:hAnsi="Times New Roman" w:cs="Times New Roman"/>
          <w:sz w:val="30"/>
          <w:szCs w:val="30"/>
        </w:rPr>
        <w:t xml:space="preserve"> в объеме </w:t>
      </w:r>
      <w:r w:rsidRPr="004A2C7E">
        <w:rPr>
          <w:rFonts w:ascii="Times New Roman" w:hAnsi="Times New Roman" w:cs="Times New Roman"/>
          <w:sz w:val="30"/>
          <w:szCs w:val="30"/>
        </w:rPr>
        <w:lastRenderedPageBreak/>
        <w:t>3 учебных часов в неделю, предусмотренных для основной группы.</w:t>
      </w:r>
    </w:p>
    <w:p w14:paraId="7FF6089D" w14:textId="77777777"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>Комплектование СМГ на начало учебного года проводится медицинским работником учреждения образования на основании результатов медицинского обследования обучающихся и результатов предыдущего медицинского обследования обучающихся (в прошедшем учебном году) с учетом изменений, произошедших за период летних каникул.</w:t>
      </w:r>
    </w:p>
    <w:p w14:paraId="1CB56D5E" w14:textId="77777777"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>Недопустимо проведение двух учебных занятий по ФКиЗ для СМГ в один день и объединение учебных занятий СМГ.</w:t>
      </w:r>
    </w:p>
    <w:p w14:paraId="77316C36" w14:textId="77777777"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 xml:space="preserve">В соответствии с пунктом 68 </w:t>
      </w:r>
      <w:r w:rsidR="00C34AA7" w:rsidRPr="004A2C7E">
        <w:rPr>
          <w:rFonts w:ascii="Times New Roman" w:hAnsi="Times New Roman" w:cs="Times New Roman"/>
          <w:sz w:val="30"/>
          <w:szCs w:val="30"/>
        </w:rPr>
        <w:t>санитарно-эпидемиологических требований</w:t>
      </w:r>
      <w:r w:rsidRPr="004A2C7E">
        <w:rPr>
          <w:rFonts w:ascii="Times New Roman" w:hAnsi="Times New Roman" w:cs="Times New Roman"/>
          <w:sz w:val="30"/>
          <w:szCs w:val="30"/>
        </w:rPr>
        <w:t xml:space="preserve"> наполняемость СМГ должна быть не более 12 обучающихся. Учебные занятия с обучающимися СМГ могут планироваться в расписании учебного дня до или после учебных занятий, согласно режиму работы учреждения образования. </w:t>
      </w:r>
    </w:p>
    <w:p w14:paraId="3E11553E" w14:textId="77777777"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>При наличии необходим</w:t>
      </w:r>
      <w:r w:rsidR="00C34AA7" w:rsidRPr="004A2C7E">
        <w:rPr>
          <w:rFonts w:ascii="Times New Roman" w:hAnsi="Times New Roman" w:cs="Times New Roman"/>
          <w:sz w:val="30"/>
          <w:szCs w:val="30"/>
        </w:rPr>
        <w:t>ой</w:t>
      </w:r>
      <w:r w:rsidRPr="004A2C7E">
        <w:rPr>
          <w:rFonts w:ascii="Times New Roman" w:hAnsi="Times New Roman" w:cs="Times New Roman"/>
          <w:sz w:val="30"/>
          <w:szCs w:val="30"/>
        </w:rPr>
        <w:t xml:space="preserve"> материально-технической базы, педагогических кадров учебные занятия по ФКиЗ с обучающимися СМГ рекомендуется организовать и проводить одновременно с учебными занятиями основной и подготовительной групп.</w:t>
      </w:r>
    </w:p>
    <w:p w14:paraId="3A000EA7" w14:textId="77777777"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>Учебные занятия с обучающимися СМГ входят в учебную нагрузку преподавателя и тарифицируются на общих основаниях. Данные учебные занятия должен проводить преподаватель, освоивший образовательную программу повышения квалификации по СМГ в сроки, установленные законодательством.</w:t>
      </w:r>
    </w:p>
    <w:p w14:paraId="2F3F026C" w14:textId="77777777" w:rsidR="00DE014D" w:rsidRPr="004A2C7E" w:rsidRDefault="00A973A8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 xml:space="preserve">Руководители </w:t>
      </w:r>
      <w:r w:rsidR="00DE014D" w:rsidRPr="004A2C7E">
        <w:rPr>
          <w:rFonts w:ascii="Times New Roman" w:hAnsi="Times New Roman" w:cs="Times New Roman"/>
          <w:sz w:val="30"/>
          <w:szCs w:val="30"/>
        </w:rPr>
        <w:t xml:space="preserve">учреждений образования должны создать условия и принять меры по полному обеспечению занятости обучающихся, освобожденных от двигательной активности на учебных занятиях по ФКиЗ, отнесенных по состоянию здоровья к СМГ, </w:t>
      </w:r>
      <w:r w:rsidR="0053306E" w:rsidRPr="004A2C7E">
        <w:rPr>
          <w:rFonts w:ascii="Times New Roman" w:hAnsi="Times New Roman" w:cs="Times New Roman"/>
          <w:sz w:val="30"/>
          <w:szCs w:val="30"/>
        </w:rPr>
        <w:t xml:space="preserve">группам </w:t>
      </w:r>
      <w:r w:rsidRPr="004A2C7E">
        <w:rPr>
          <w:rFonts w:ascii="Times New Roman" w:hAnsi="Times New Roman" w:cs="Times New Roman"/>
          <w:sz w:val="30"/>
          <w:szCs w:val="30"/>
        </w:rPr>
        <w:t>лечебной физической культур</w:t>
      </w:r>
      <w:r w:rsidR="0053306E" w:rsidRPr="004A2C7E">
        <w:rPr>
          <w:rFonts w:ascii="Times New Roman" w:hAnsi="Times New Roman" w:cs="Times New Roman"/>
          <w:sz w:val="30"/>
          <w:szCs w:val="30"/>
        </w:rPr>
        <w:t>ы</w:t>
      </w:r>
      <w:r w:rsidRPr="004A2C7E">
        <w:rPr>
          <w:rFonts w:ascii="Times New Roman" w:hAnsi="Times New Roman" w:cs="Times New Roman"/>
          <w:sz w:val="30"/>
          <w:szCs w:val="30"/>
        </w:rPr>
        <w:t xml:space="preserve"> </w:t>
      </w:r>
      <w:r w:rsidR="00DE014D" w:rsidRPr="004A2C7E">
        <w:rPr>
          <w:rFonts w:ascii="Times New Roman" w:hAnsi="Times New Roman" w:cs="Times New Roman"/>
          <w:sz w:val="30"/>
          <w:szCs w:val="30"/>
        </w:rPr>
        <w:t>и присутствующих на занятиях.</w:t>
      </w:r>
    </w:p>
    <w:p w14:paraId="1F4CB657" w14:textId="77777777"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 xml:space="preserve">Обращаем внимание, что при организации образовательного процесса по учебному предмету </w:t>
      </w:r>
      <w:proofErr w:type="spellStart"/>
      <w:r w:rsidR="002B665E" w:rsidRPr="004A2C7E">
        <w:rPr>
          <w:rFonts w:ascii="Times New Roman" w:hAnsi="Times New Roman" w:cs="Times New Roman"/>
          <w:sz w:val="30"/>
          <w:szCs w:val="30"/>
        </w:rPr>
        <w:t>ФКиЗ</w:t>
      </w:r>
      <w:proofErr w:type="spellEnd"/>
      <w:r w:rsidRPr="004A2C7E">
        <w:rPr>
          <w:rFonts w:ascii="Times New Roman" w:hAnsi="Times New Roman" w:cs="Times New Roman"/>
          <w:sz w:val="30"/>
          <w:szCs w:val="30"/>
        </w:rPr>
        <w:t xml:space="preserve"> в 2025/2026 учебном году для учебных групп набора 2022</w:t>
      </w:r>
      <w:r w:rsidR="00F34DC0" w:rsidRPr="004A2C7E">
        <w:rPr>
          <w:rFonts w:ascii="Times New Roman" w:hAnsi="Times New Roman" w:cs="Times New Roman"/>
          <w:sz w:val="30"/>
          <w:szCs w:val="30"/>
        </w:rPr>
        <w:t xml:space="preserve"> г</w:t>
      </w:r>
      <w:r w:rsidRPr="004A2C7E">
        <w:rPr>
          <w:rFonts w:ascii="Times New Roman" w:hAnsi="Times New Roman" w:cs="Times New Roman"/>
          <w:sz w:val="30"/>
          <w:szCs w:val="30"/>
        </w:rPr>
        <w:t>од</w:t>
      </w:r>
      <w:r w:rsidR="00335559" w:rsidRPr="004A2C7E">
        <w:rPr>
          <w:rFonts w:ascii="Times New Roman" w:hAnsi="Times New Roman" w:cs="Times New Roman"/>
          <w:sz w:val="30"/>
          <w:szCs w:val="30"/>
        </w:rPr>
        <w:t>а</w:t>
      </w:r>
      <w:r w:rsidRPr="004A2C7E">
        <w:rPr>
          <w:rFonts w:ascii="Times New Roman" w:hAnsi="Times New Roman" w:cs="Times New Roman"/>
          <w:sz w:val="30"/>
          <w:szCs w:val="30"/>
        </w:rPr>
        <w:t xml:space="preserve"> предусмотрены два учебных часа в неделю и один час обязательного факультативного занятия. Для планирования образовательного процесса преподаватель физической культуры разрабатывает единый календарно-тематический план по учебному предмету </w:t>
      </w:r>
      <w:proofErr w:type="spellStart"/>
      <w:r w:rsidR="002B665E" w:rsidRPr="004A2C7E">
        <w:rPr>
          <w:rFonts w:ascii="Times New Roman" w:hAnsi="Times New Roman" w:cs="Times New Roman"/>
          <w:sz w:val="30"/>
          <w:szCs w:val="30"/>
        </w:rPr>
        <w:t>ФКиЗ</w:t>
      </w:r>
      <w:proofErr w:type="spellEnd"/>
      <w:r w:rsidRPr="004A2C7E">
        <w:rPr>
          <w:rFonts w:ascii="Times New Roman" w:hAnsi="Times New Roman" w:cs="Times New Roman"/>
          <w:sz w:val="30"/>
          <w:szCs w:val="30"/>
        </w:rPr>
        <w:t xml:space="preserve"> и обязательному факультативному занятию «Физическая культура и здоровье». Учет проведенных обязательных факультативных занятий осуществляется в Журнале учета теоретического обучения на страницах </w:t>
      </w:r>
      <w:r w:rsidR="00F34DC0" w:rsidRPr="004A2C7E">
        <w:rPr>
          <w:rFonts w:ascii="Times New Roman" w:hAnsi="Times New Roman" w:cs="Times New Roman"/>
          <w:sz w:val="30"/>
          <w:szCs w:val="30"/>
        </w:rPr>
        <w:t xml:space="preserve">ФКиЗ </w:t>
      </w:r>
      <w:r w:rsidRPr="004A2C7E">
        <w:rPr>
          <w:rFonts w:ascii="Times New Roman" w:hAnsi="Times New Roman" w:cs="Times New Roman"/>
          <w:sz w:val="30"/>
          <w:szCs w:val="30"/>
        </w:rPr>
        <w:t xml:space="preserve">последовательно с учебными занятиями в соответствии с их расписанием, при этом в графе «Тема учебного занятия» Журнала учета теоретического обучения производится запись «ОФЗ». Оценка результатов учебной деятельности учащихся по </w:t>
      </w:r>
      <w:r w:rsidR="00F34DC0" w:rsidRPr="004A2C7E">
        <w:rPr>
          <w:rFonts w:ascii="Times New Roman" w:hAnsi="Times New Roman" w:cs="Times New Roman"/>
          <w:sz w:val="30"/>
          <w:szCs w:val="30"/>
        </w:rPr>
        <w:t>ФКиЗ</w:t>
      </w:r>
      <w:r w:rsidRPr="004A2C7E">
        <w:rPr>
          <w:rFonts w:ascii="Times New Roman" w:hAnsi="Times New Roman" w:cs="Times New Roman"/>
          <w:sz w:val="30"/>
          <w:szCs w:val="30"/>
        </w:rPr>
        <w:t xml:space="preserve"> осуществляется на основе отметки в баллах по десятибалльной шкале путем определения среднего </w:t>
      </w:r>
      <w:r w:rsidRPr="004A2C7E">
        <w:rPr>
          <w:rFonts w:ascii="Times New Roman" w:hAnsi="Times New Roman" w:cs="Times New Roman"/>
          <w:sz w:val="30"/>
          <w:szCs w:val="30"/>
        </w:rPr>
        <w:lastRenderedPageBreak/>
        <w:t xml:space="preserve">арифметического текущих отметок по </w:t>
      </w:r>
      <w:r w:rsidR="00F34DC0" w:rsidRPr="004A2C7E">
        <w:rPr>
          <w:rFonts w:ascii="Times New Roman" w:hAnsi="Times New Roman" w:cs="Times New Roman"/>
          <w:sz w:val="30"/>
          <w:szCs w:val="30"/>
        </w:rPr>
        <w:t xml:space="preserve">ФКиЗ </w:t>
      </w:r>
      <w:r w:rsidRPr="004A2C7E">
        <w:rPr>
          <w:rFonts w:ascii="Times New Roman" w:hAnsi="Times New Roman" w:cs="Times New Roman"/>
          <w:sz w:val="30"/>
          <w:szCs w:val="30"/>
        </w:rPr>
        <w:t>и обязательному факультативному занятию «Физическая культура и здоровье».</w:t>
      </w:r>
    </w:p>
    <w:p w14:paraId="5CFBD78F" w14:textId="77777777"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 xml:space="preserve">При организации образовательного процесса по </w:t>
      </w:r>
      <w:r w:rsidR="00F34DC0" w:rsidRPr="004A2C7E">
        <w:rPr>
          <w:rFonts w:ascii="Times New Roman" w:hAnsi="Times New Roman" w:cs="Times New Roman"/>
          <w:sz w:val="30"/>
          <w:szCs w:val="30"/>
        </w:rPr>
        <w:t>ФКиЗ</w:t>
      </w:r>
      <w:r w:rsidRPr="004A2C7E">
        <w:rPr>
          <w:rFonts w:ascii="Times New Roman" w:hAnsi="Times New Roman" w:cs="Times New Roman"/>
          <w:sz w:val="30"/>
          <w:szCs w:val="30"/>
        </w:rPr>
        <w:t xml:space="preserve">, </w:t>
      </w:r>
      <w:r w:rsidR="00F34DC0" w:rsidRPr="004A2C7E">
        <w:rPr>
          <w:rFonts w:ascii="Times New Roman" w:hAnsi="Times New Roman" w:cs="Times New Roman"/>
          <w:sz w:val="30"/>
          <w:szCs w:val="30"/>
        </w:rPr>
        <w:t xml:space="preserve">ФКиЗ </w:t>
      </w:r>
      <w:r w:rsidRPr="004A2C7E">
        <w:rPr>
          <w:rFonts w:ascii="Times New Roman" w:hAnsi="Times New Roman" w:cs="Times New Roman"/>
          <w:sz w:val="30"/>
          <w:szCs w:val="30"/>
        </w:rPr>
        <w:t xml:space="preserve">(для </w:t>
      </w:r>
      <w:r w:rsidR="00F34DC0" w:rsidRPr="004A2C7E">
        <w:rPr>
          <w:rFonts w:ascii="Times New Roman" w:hAnsi="Times New Roman" w:cs="Times New Roman"/>
          <w:sz w:val="30"/>
          <w:szCs w:val="30"/>
        </w:rPr>
        <w:t>СМГ</w:t>
      </w:r>
      <w:r w:rsidRPr="004A2C7E">
        <w:rPr>
          <w:rFonts w:ascii="Times New Roman" w:hAnsi="Times New Roman" w:cs="Times New Roman"/>
          <w:sz w:val="30"/>
          <w:szCs w:val="30"/>
        </w:rPr>
        <w:t>) в учебных группах набора 2023 г</w:t>
      </w:r>
      <w:r w:rsidR="002B665E" w:rsidRPr="004A2C7E">
        <w:rPr>
          <w:rFonts w:ascii="Times New Roman" w:hAnsi="Times New Roman" w:cs="Times New Roman"/>
          <w:sz w:val="30"/>
          <w:szCs w:val="30"/>
        </w:rPr>
        <w:t>ода</w:t>
      </w:r>
      <w:r w:rsidR="00F34DC0" w:rsidRPr="004A2C7E">
        <w:rPr>
          <w:rFonts w:ascii="Times New Roman" w:hAnsi="Times New Roman" w:cs="Times New Roman"/>
          <w:sz w:val="30"/>
          <w:szCs w:val="30"/>
        </w:rPr>
        <w:t xml:space="preserve"> </w:t>
      </w:r>
      <w:r w:rsidRPr="004A2C7E">
        <w:rPr>
          <w:rFonts w:ascii="Times New Roman" w:hAnsi="Times New Roman" w:cs="Times New Roman"/>
          <w:sz w:val="30"/>
          <w:szCs w:val="30"/>
        </w:rPr>
        <w:t>необходимо руководствоваться</w:t>
      </w:r>
      <w:r w:rsidRPr="004A2C7E">
        <w:t xml:space="preserve"> </w:t>
      </w:r>
      <w:r w:rsidRPr="004A2C7E">
        <w:rPr>
          <w:rFonts w:ascii="Times New Roman" w:hAnsi="Times New Roman" w:cs="Times New Roman"/>
          <w:sz w:val="30"/>
          <w:szCs w:val="30"/>
        </w:rPr>
        <w:t xml:space="preserve">примерным тематическим планом по </w:t>
      </w:r>
      <w:r w:rsidR="00F34DC0" w:rsidRPr="004A2C7E">
        <w:rPr>
          <w:rFonts w:ascii="Times New Roman" w:hAnsi="Times New Roman" w:cs="Times New Roman"/>
          <w:sz w:val="30"/>
          <w:szCs w:val="30"/>
        </w:rPr>
        <w:t>ФКиЗ</w:t>
      </w:r>
      <w:r w:rsidRPr="004A2C7E">
        <w:rPr>
          <w:rFonts w:ascii="Times New Roman" w:hAnsi="Times New Roman" w:cs="Times New Roman"/>
          <w:sz w:val="30"/>
          <w:szCs w:val="30"/>
        </w:rPr>
        <w:t xml:space="preserve"> и примерным тематическим планом по </w:t>
      </w:r>
      <w:r w:rsidR="00F34DC0" w:rsidRPr="004A2C7E">
        <w:rPr>
          <w:rFonts w:ascii="Times New Roman" w:hAnsi="Times New Roman" w:cs="Times New Roman"/>
          <w:sz w:val="30"/>
          <w:szCs w:val="30"/>
        </w:rPr>
        <w:t>ФКиЗ</w:t>
      </w:r>
      <w:r w:rsidRPr="004A2C7E">
        <w:t xml:space="preserve"> </w:t>
      </w:r>
      <w:r w:rsidRPr="004A2C7E">
        <w:rPr>
          <w:rFonts w:ascii="Times New Roman" w:hAnsi="Times New Roman" w:cs="Times New Roman"/>
          <w:sz w:val="30"/>
          <w:szCs w:val="30"/>
        </w:rPr>
        <w:t xml:space="preserve">(для групп СМГ) на 2023/2024 учебный год. </w:t>
      </w:r>
    </w:p>
    <w:p w14:paraId="44896C61" w14:textId="77777777"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 xml:space="preserve">При организации образовательного процесса по </w:t>
      </w:r>
      <w:r w:rsidR="00F34DC0" w:rsidRPr="004A2C7E">
        <w:rPr>
          <w:rFonts w:ascii="Times New Roman" w:hAnsi="Times New Roman" w:cs="Times New Roman"/>
          <w:sz w:val="30"/>
          <w:szCs w:val="30"/>
        </w:rPr>
        <w:t>ФКиЗ</w:t>
      </w:r>
      <w:r w:rsidRPr="004A2C7E">
        <w:rPr>
          <w:rFonts w:ascii="Times New Roman" w:hAnsi="Times New Roman" w:cs="Times New Roman"/>
          <w:sz w:val="30"/>
          <w:szCs w:val="30"/>
        </w:rPr>
        <w:t xml:space="preserve">, </w:t>
      </w:r>
      <w:r w:rsidR="00F34DC0" w:rsidRPr="004A2C7E">
        <w:rPr>
          <w:rFonts w:ascii="Times New Roman" w:hAnsi="Times New Roman" w:cs="Times New Roman"/>
          <w:sz w:val="30"/>
          <w:szCs w:val="30"/>
        </w:rPr>
        <w:t>ФКиЗ</w:t>
      </w:r>
      <w:r w:rsidRPr="004A2C7E">
        <w:rPr>
          <w:rFonts w:ascii="Times New Roman" w:hAnsi="Times New Roman" w:cs="Times New Roman"/>
          <w:sz w:val="30"/>
          <w:szCs w:val="30"/>
        </w:rPr>
        <w:t xml:space="preserve"> (для </w:t>
      </w:r>
      <w:r w:rsidR="00F34DC0" w:rsidRPr="004A2C7E">
        <w:rPr>
          <w:rFonts w:ascii="Times New Roman" w:hAnsi="Times New Roman" w:cs="Times New Roman"/>
          <w:sz w:val="30"/>
          <w:szCs w:val="30"/>
        </w:rPr>
        <w:t>СМГ</w:t>
      </w:r>
      <w:r w:rsidRPr="004A2C7E">
        <w:rPr>
          <w:rFonts w:ascii="Times New Roman" w:hAnsi="Times New Roman" w:cs="Times New Roman"/>
          <w:sz w:val="30"/>
          <w:szCs w:val="30"/>
        </w:rPr>
        <w:t>) в учебных группах набора 2024</w:t>
      </w:r>
      <w:r w:rsidR="00F34DC0" w:rsidRPr="004A2C7E">
        <w:rPr>
          <w:rFonts w:ascii="Times New Roman" w:hAnsi="Times New Roman" w:cs="Times New Roman"/>
          <w:sz w:val="30"/>
          <w:szCs w:val="30"/>
        </w:rPr>
        <w:t xml:space="preserve"> и 2025 гг.</w:t>
      </w:r>
      <w:r w:rsidRPr="004A2C7E">
        <w:rPr>
          <w:rFonts w:ascii="Times New Roman" w:hAnsi="Times New Roman" w:cs="Times New Roman"/>
          <w:sz w:val="30"/>
          <w:szCs w:val="30"/>
        </w:rPr>
        <w:t xml:space="preserve"> </w:t>
      </w:r>
      <w:bookmarkStart w:id="2" w:name="_Hlk199497411"/>
      <w:r w:rsidRPr="004A2C7E">
        <w:rPr>
          <w:rFonts w:ascii="Times New Roman" w:hAnsi="Times New Roman" w:cs="Times New Roman"/>
          <w:sz w:val="30"/>
          <w:szCs w:val="30"/>
        </w:rPr>
        <w:t>необходимо руководствоваться</w:t>
      </w:r>
      <w:bookmarkEnd w:id="2"/>
      <w:r w:rsidRPr="004A2C7E">
        <w:rPr>
          <w:rFonts w:ascii="Times New Roman" w:hAnsi="Times New Roman" w:cs="Times New Roman"/>
          <w:sz w:val="30"/>
          <w:szCs w:val="30"/>
        </w:rPr>
        <w:t xml:space="preserve"> </w:t>
      </w:r>
      <w:r w:rsidR="00F34DC0" w:rsidRPr="004A2C7E">
        <w:rPr>
          <w:rFonts w:ascii="Times New Roman" w:hAnsi="Times New Roman" w:cs="Times New Roman"/>
          <w:sz w:val="30"/>
          <w:szCs w:val="30"/>
        </w:rPr>
        <w:t xml:space="preserve">соответствующими </w:t>
      </w:r>
      <w:r w:rsidRPr="004A2C7E">
        <w:rPr>
          <w:rFonts w:ascii="Times New Roman" w:hAnsi="Times New Roman" w:cs="Times New Roman"/>
          <w:sz w:val="30"/>
          <w:szCs w:val="30"/>
        </w:rPr>
        <w:t>примерными учебными программами, утвержденными Министерством образования Республики Беларусь 4</w:t>
      </w:r>
      <w:r w:rsidR="00F34DC0" w:rsidRPr="004A2C7E">
        <w:rPr>
          <w:rFonts w:ascii="Times New Roman" w:hAnsi="Times New Roman" w:cs="Times New Roman"/>
          <w:sz w:val="30"/>
          <w:szCs w:val="30"/>
        </w:rPr>
        <w:t xml:space="preserve"> июля </w:t>
      </w:r>
      <w:r w:rsidRPr="004A2C7E">
        <w:rPr>
          <w:rFonts w:ascii="Times New Roman" w:hAnsi="Times New Roman" w:cs="Times New Roman"/>
          <w:sz w:val="30"/>
          <w:szCs w:val="30"/>
        </w:rPr>
        <w:t>2024</w:t>
      </w:r>
      <w:r w:rsidR="00F34DC0" w:rsidRPr="004A2C7E">
        <w:rPr>
          <w:rFonts w:ascii="Times New Roman" w:hAnsi="Times New Roman" w:cs="Times New Roman"/>
          <w:sz w:val="30"/>
          <w:szCs w:val="30"/>
        </w:rPr>
        <w:t xml:space="preserve"> г</w:t>
      </w:r>
      <w:r w:rsidRPr="004A2C7E">
        <w:rPr>
          <w:rFonts w:ascii="Times New Roman" w:hAnsi="Times New Roman" w:cs="Times New Roman"/>
          <w:sz w:val="30"/>
          <w:szCs w:val="30"/>
        </w:rPr>
        <w:t>.</w:t>
      </w:r>
    </w:p>
    <w:p w14:paraId="670FA080" w14:textId="77777777" w:rsidR="00DE014D" w:rsidRPr="004A2C7E" w:rsidRDefault="00DE014D" w:rsidP="00DE014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2C7E">
        <w:rPr>
          <w:rFonts w:ascii="Times New Roman" w:hAnsi="Times New Roman" w:cs="Times New Roman"/>
          <w:sz w:val="30"/>
          <w:szCs w:val="30"/>
        </w:rPr>
        <w:t xml:space="preserve">Обращаем внимание, если </w:t>
      </w:r>
      <w:r w:rsidR="002B665E" w:rsidRPr="004A2C7E">
        <w:rPr>
          <w:rFonts w:ascii="Times New Roman" w:hAnsi="Times New Roman" w:cs="Times New Roman"/>
          <w:sz w:val="30"/>
          <w:szCs w:val="30"/>
        </w:rPr>
        <w:t>период</w:t>
      </w:r>
      <w:r w:rsidRPr="004A2C7E">
        <w:rPr>
          <w:rFonts w:ascii="Times New Roman" w:hAnsi="Times New Roman" w:cs="Times New Roman"/>
          <w:sz w:val="30"/>
          <w:szCs w:val="30"/>
        </w:rPr>
        <w:t xml:space="preserve"> обучения по </w:t>
      </w:r>
      <w:proofErr w:type="spellStart"/>
      <w:r w:rsidR="00F34DC0" w:rsidRPr="004A2C7E">
        <w:rPr>
          <w:rFonts w:ascii="Times New Roman" w:hAnsi="Times New Roman" w:cs="Times New Roman"/>
          <w:sz w:val="30"/>
          <w:szCs w:val="30"/>
        </w:rPr>
        <w:t>ФКиЗ</w:t>
      </w:r>
      <w:proofErr w:type="spellEnd"/>
      <w:r w:rsidR="00F34DC0" w:rsidRPr="004A2C7E">
        <w:rPr>
          <w:rFonts w:ascii="Times New Roman" w:hAnsi="Times New Roman" w:cs="Times New Roman"/>
          <w:sz w:val="30"/>
          <w:szCs w:val="30"/>
        </w:rPr>
        <w:t xml:space="preserve"> </w:t>
      </w:r>
      <w:r w:rsidRPr="004A2C7E">
        <w:rPr>
          <w:rFonts w:ascii="Times New Roman" w:hAnsi="Times New Roman" w:cs="Times New Roman"/>
          <w:sz w:val="30"/>
          <w:szCs w:val="30"/>
        </w:rPr>
        <w:t>составляет более одного учебного года, календарно-тематический план может составляться на весь объем учебных часов (весь курс), отведенных учебным планом на учебный предмет. Все корректировки, которые необходимо внести в утвержденный календарно-тематический план, должны быть рассмотрены на заседании предметной (цикловой) комиссии и указаны в графе «Примечание».</w:t>
      </w:r>
    </w:p>
    <w:p w14:paraId="5D8D317B" w14:textId="77777777" w:rsidR="00C3361D" w:rsidRPr="004A2C7E" w:rsidRDefault="00C3361D" w:rsidP="00B41D5E">
      <w:pPr>
        <w:pStyle w:val="aff3"/>
        <w:ind w:firstLine="709"/>
        <w:jc w:val="both"/>
        <w:rPr>
          <w:rFonts w:eastAsia="Times New Roman"/>
          <w:b/>
          <w:bCs/>
          <w:i/>
          <w:iCs/>
        </w:rPr>
      </w:pPr>
      <w:r w:rsidRPr="004A2C7E">
        <w:rPr>
          <w:rFonts w:eastAsia="Times New Roman"/>
          <w:b/>
          <w:bCs/>
          <w:i/>
          <w:iCs/>
        </w:rPr>
        <w:t>Организация обучения лиц с ОПФР</w:t>
      </w:r>
    </w:p>
    <w:p w14:paraId="0CB01381" w14:textId="77777777" w:rsidR="008207CF" w:rsidRPr="004A2C7E" w:rsidRDefault="0018614D" w:rsidP="00A477EE">
      <w:pPr>
        <w:spacing w:line="240" w:lineRule="auto"/>
        <w:ind w:firstLineChars="236" w:firstLine="708"/>
        <w:jc w:val="both"/>
      </w:pPr>
      <w:r w:rsidRPr="004A2C7E">
        <w:t>В соответствии с постановлением Совета Министров Республики Беларусь от 31 августа 2022 г. № 572 (в редакции от 5 декабря 2024 г.) у</w:t>
      </w:r>
      <w:r w:rsidR="008207CF" w:rsidRPr="004A2C7E">
        <w:t xml:space="preserve">чредители учреждений образования, реализующих образовательные программы </w:t>
      </w:r>
      <w:r w:rsidRPr="004A2C7E">
        <w:t>ССО</w:t>
      </w:r>
      <w:r w:rsidR="008207CF" w:rsidRPr="004A2C7E">
        <w:t xml:space="preserve">, по согласованию с Министерством образования в сроки, устанавливаемые Министерством образования, могут устанавливать уточненные контрольные цифры приема на отдельные специальности в пределах установленных ими контрольных цифр приема при наличии дополнительной потребности в получении </w:t>
      </w:r>
      <w:r w:rsidRPr="004A2C7E">
        <w:t>ССО</w:t>
      </w:r>
      <w:r w:rsidR="008207CF" w:rsidRPr="004A2C7E">
        <w:t xml:space="preserve"> лицами с </w:t>
      </w:r>
      <w:r w:rsidRPr="004A2C7E">
        <w:t>ОПФР</w:t>
      </w:r>
      <w:r w:rsidR="008207CF" w:rsidRPr="004A2C7E">
        <w:t>, детьми-инвалидами, инвалидами I, II или III группы и при условии, что количество поданных заявлений на отдельные специальности меньше определяемого контрольными цифрами приема количества мест.</w:t>
      </w:r>
    </w:p>
    <w:p w14:paraId="59E8EAD8" w14:textId="77777777" w:rsidR="00A477EE" w:rsidRPr="004A2C7E" w:rsidRDefault="0018614D" w:rsidP="0077140B">
      <w:pPr>
        <w:spacing w:line="240" w:lineRule="auto"/>
        <w:ind w:firstLineChars="236" w:firstLine="708"/>
        <w:jc w:val="both"/>
      </w:pPr>
      <w:r w:rsidRPr="004A2C7E">
        <w:t xml:space="preserve">Сроки </w:t>
      </w:r>
      <w:r w:rsidR="0077140B" w:rsidRPr="004A2C7E">
        <w:t xml:space="preserve">установления </w:t>
      </w:r>
      <w:r w:rsidRPr="004A2C7E">
        <w:t>уточнен</w:t>
      </w:r>
      <w:r w:rsidR="0077140B" w:rsidRPr="004A2C7E">
        <w:t>ных</w:t>
      </w:r>
      <w:r w:rsidR="008E1A0D" w:rsidRPr="004A2C7E">
        <w:t xml:space="preserve"> контрольных цифр приема </w:t>
      </w:r>
      <w:r w:rsidR="0077140B" w:rsidRPr="004A2C7E">
        <w:t xml:space="preserve">на уровень ССО </w:t>
      </w:r>
      <w:r w:rsidR="008E1A0D" w:rsidRPr="004A2C7E">
        <w:t>определяются</w:t>
      </w:r>
      <w:r w:rsidR="00A477EE" w:rsidRPr="004A2C7E">
        <w:t xml:space="preserve"> постановлени</w:t>
      </w:r>
      <w:r w:rsidR="008E1A0D" w:rsidRPr="004A2C7E">
        <w:t>ем</w:t>
      </w:r>
      <w:r w:rsidR="00A477EE" w:rsidRPr="004A2C7E">
        <w:t xml:space="preserve"> Министерства образования Республики Беларусь</w:t>
      </w:r>
      <w:r w:rsidR="008E1A0D" w:rsidRPr="004A2C7E">
        <w:t xml:space="preserve"> </w:t>
      </w:r>
      <w:r w:rsidR="00A477EE" w:rsidRPr="004A2C7E">
        <w:t>от 4 мая 2023 г. №</w:t>
      </w:r>
      <w:r w:rsidR="00614A02" w:rsidRPr="004A2C7E">
        <w:t> </w:t>
      </w:r>
      <w:r w:rsidR="00A477EE" w:rsidRPr="004A2C7E">
        <w:t>149</w:t>
      </w:r>
      <w:r w:rsidR="0077140B" w:rsidRPr="004A2C7E">
        <w:t xml:space="preserve"> «О сроках проведения вступительной кампании для получения среднего специального образования» (в редакции от 10 апреля 2025</w:t>
      </w:r>
      <w:r w:rsidR="00D02C6F" w:rsidRPr="004A2C7E">
        <w:t xml:space="preserve"> </w:t>
      </w:r>
      <w:r w:rsidR="0077140B" w:rsidRPr="004A2C7E">
        <w:t xml:space="preserve">г.). </w:t>
      </w:r>
    </w:p>
    <w:p w14:paraId="57863609" w14:textId="77777777" w:rsidR="00A477EE" w:rsidRPr="004A2C7E" w:rsidRDefault="00A477EE" w:rsidP="00A477EE">
      <w:pPr>
        <w:spacing w:line="240" w:lineRule="auto"/>
        <w:ind w:firstLineChars="236" w:firstLine="708"/>
        <w:jc w:val="both"/>
      </w:pPr>
      <w:r w:rsidRPr="004A2C7E">
        <w:t>В соответствии с постановлением Совета Министров Республики Беларусь от 20</w:t>
      </w:r>
      <w:r w:rsidR="00254581" w:rsidRPr="004A2C7E">
        <w:t xml:space="preserve"> июля </w:t>
      </w:r>
      <w:r w:rsidRPr="004A2C7E">
        <w:t>2022</w:t>
      </w:r>
      <w:r w:rsidR="00254581" w:rsidRPr="004A2C7E">
        <w:t xml:space="preserve"> г.</w:t>
      </w:r>
      <w:r w:rsidRPr="004A2C7E">
        <w:t xml:space="preserve"> № 475 «Об установлении брони для приема на работу» </w:t>
      </w:r>
      <w:r w:rsidR="00B65BAC" w:rsidRPr="004A2C7E">
        <w:t xml:space="preserve">(в редакции </w:t>
      </w:r>
      <w:r w:rsidR="00B65BAC" w:rsidRPr="004A2C7E">
        <w:rPr>
          <w:rStyle w:val="color0000ff"/>
          <w:shd w:val="clear" w:color="auto" w:fill="FFFFFF"/>
        </w:rPr>
        <w:t xml:space="preserve">от 24 марта 2025 г.) </w:t>
      </w:r>
      <w:r w:rsidRPr="004A2C7E">
        <w:t>исключена необходимость указывать причины, в соответствии с которыми выпускнику не может быть представлено место работы в ходе распределения, осуществляемого учреждением образования в соответствии с заключенными договорами (заявками).</w:t>
      </w:r>
      <w:r w:rsidR="008E1A0D" w:rsidRPr="004A2C7E">
        <w:t xml:space="preserve"> Вместе с тем трудоустройство выпускников в счет брони </w:t>
      </w:r>
      <w:r w:rsidR="008E1A0D" w:rsidRPr="004A2C7E">
        <w:lastRenderedPageBreak/>
        <w:t>должно осуществляться только при невозможности предоставления места работы путем распределения.</w:t>
      </w:r>
    </w:p>
    <w:p w14:paraId="52D3E1BE" w14:textId="2C774BA4" w:rsidR="00A477EE" w:rsidRPr="004A2C7E" w:rsidRDefault="00A477EE" w:rsidP="00A477EE">
      <w:pPr>
        <w:spacing w:line="240" w:lineRule="auto"/>
        <w:ind w:firstLineChars="236" w:firstLine="708"/>
        <w:jc w:val="both"/>
      </w:pPr>
      <w:r w:rsidRPr="004A2C7E">
        <w:t>В целях совершенствования образовательного процесса лиц с ОПФР, выполнения Комплекс</w:t>
      </w:r>
      <w:r w:rsidR="00400069">
        <w:t>а</w:t>
      </w:r>
      <w:r w:rsidRPr="004A2C7E">
        <w:t xml:space="preserve"> мероприятий на 2024-2025 годы, направленн</w:t>
      </w:r>
      <w:r w:rsidR="006D5E5B" w:rsidRPr="004A2C7E">
        <w:t>ого</w:t>
      </w:r>
      <w:r w:rsidRPr="004A2C7E">
        <w:t xml:space="preserve"> на сокращение дефицита кадров профессий</w:t>
      </w:r>
      <w:r w:rsidR="006D5E5B" w:rsidRPr="004A2C7E">
        <w:t xml:space="preserve"> рабочих</w:t>
      </w:r>
      <w:r w:rsidRPr="004A2C7E">
        <w:t>, и Программы развития профессионально-технического и среднего специального образования Республики Беларусь на 2024-2026 годы, необходимо активизировать работу, направленную на развитие центров профессиональной и социальной реабилитации лиц с ОПФР, включая научно-методическое и кадровое обеспечение.</w:t>
      </w:r>
    </w:p>
    <w:p w14:paraId="25881423" w14:textId="77777777" w:rsidR="00A477EE" w:rsidRPr="004A2C7E" w:rsidRDefault="00A477EE" w:rsidP="00A477EE">
      <w:pPr>
        <w:spacing w:line="240" w:lineRule="auto"/>
        <w:ind w:firstLineChars="236" w:firstLine="708"/>
        <w:jc w:val="both"/>
        <w:rPr>
          <w:i/>
          <w:sz w:val="24"/>
          <w:szCs w:val="24"/>
        </w:rPr>
      </w:pPr>
      <w:r w:rsidRPr="004A2C7E">
        <w:t>Информируем, что для обучения лиц с интеллектуальной недостаточностью в 2025 году утверждены примерные учебные программы по специальности 3-01-0732-02 «Отделочные строительные работы» по учебным предметам «Производственное обучение» – квалификация «Маляр» и «Специальная технология» – квалификации «Штукатур», «Маляр»</w:t>
      </w:r>
      <w:r w:rsidRPr="004A2C7E">
        <w:rPr>
          <w:i/>
        </w:rPr>
        <w:t xml:space="preserve"> </w:t>
      </w:r>
      <w:r w:rsidRPr="004A2C7E">
        <w:rPr>
          <w:i/>
          <w:sz w:val="24"/>
          <w:szCs w:val="24"/>
        </w:rPr>
        <w:t>(</w:t>
      </w:r>
      <w:hyperlink r:id="rId11">
        <w:r w:rsidRPr="004A2C7E">
          <w:rPr>
            <w:i/>
            <w:sz w:val="24"/>
            <w:szCs w:val="24"/>
          </w:rPr>
          <w:t>https://ripo.by/umosso/bank_PTO_011-2022/table_3/bank.html</w:t>
        </w:r>
      </w:hyperlink>
      <w:r w:rsidRPr="004A2C7E">
        <w:rPr>
          <w:i/>
          <w:sz w:val="24"/>
          <w:szCs w:val="24"/>
        </w:rPr>
        <w:t>).</w:t>
      </w:r>
    </w:p>
    <w:p w14:paraId="70793B95" w14:textId="77777777" w:rsidR="00A477EE" w:rsidRPr="004A2C7E" w:rsidRDefault="006D5E5B" w:rsidP="00A477EE">
      <w:pPr>
        <w:spacing w:line="240" w:lineRule="auto"/>
        <w:ind w:firstLineChars="236" w:firstLine="708"/>
        <w:jc w:val="both"/>
      </w:pPr>
      <w:r w:rsidRPr="004A2C7E">
        <w:t>В</w:t>
      </w:r>
      <w:r w:rsidR="00A477EE" w:rsidRPr="004A2C7E">
        <w:t xml:space="preserve"> 2025 году изданы методические рекомендации «Организация профессионального обучения и профессиональной ориентации для лиц с нарушениями зрения» и «Организация деятельности воспитателей с учащимися с ОПФР в учреждениях образования, реализующих образовательные программы ПТО и ССО».</w:t>
      </w:r>
    </w:p>
    <w:p w14:paraId="75EFBE29" w14:textId="77777777" w:rsidR="00A477EE" w:rsidRPr="004A2C7E" w:rsidRDefault="00A477EE" w:rsidP="00A477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Chars="236" w:firstLine="708"/>
        <w:jc w:val="both"/>
      </w:pPr>
      <w:r w:rsidRPr="004A2C7E">
        <w:t xml:space="preserve">Обращаем внимание, что при организации образовательного процесса для лиц с ОПФР рекомендуется использовать структурные элементы учебно-методических комплексов, размещенные на сайте РИПО во вкладке «Методическая поддержка» </w:t>
      </w:r>
      <w:r w:rsidRPr="004A2C7E">
        <w:rPr>
          <w:i/>
          <w:sz w:val="24"/>
          <w:szCs w:val="24"/>
        </w:rPr>
        <w:t>(</w:t>
      </w:r>
      <w:hyperlink r:id="rId12">
        <w:r w:rsidRPr="004A2C7E">
          <w:rPr>
            <w:i/>
            <w:sz w:val="24"/>
            <w:szCs w:val="24"/>
          </w:rPr>
          <w:t>https://ripo.by/index.php?id=3431</w:t>
        </w:r>
      </w:hyperlink>
      <w:r w:rsidRPr="004A2C7E">
        <w:rPr>
          <w:i/>
          <w:sz w:val="24"/>
          <w:szCs w:val="24"/>
        </w:rPr>
        <w:t>)</w:t>
      </w:r>
      <w:r w:rsidRPr="004A2C7E">
        <w:rPr>
          <w:sz w:val="24"/>
          <w:szCs w:val="24"/>
        </w:rPr>
        <w:t>.</w:t>
      </w:r>
      <w:r w:rsidRPr="004A2C7E">
        <w:t xml:space="preserve"> </w:t>
      </w:r>
    </w:p>
    <w:p w14:paraId="095F0EA1" w14:textId="77777777" w:rsidR="00FC1735" w:rsidRPr="004A2C7E" w:rsidRDefault="00FC1735" w:rsidP="00FC1735">
      <w:pPr>
        <w:pStyle w:val="aff3"/>
        <w:ind w:firstLine="709"/>
        <w:jc w:val="both"/>
        <w:rPr>
          <w:b/>
          <w:bCs/>
        </w:rPr>
      </w:pPr>
      <w:r w:rsidRPr="004A2C7E">
        <w:rPr>
          <w:b/>
          <w:bCs/>
        </w:rPr>
        <w:t>4. Организация учебного книгоиздания и информационного обеспечения</w:t>
      </w:r>
    </w:p>
    <w:p w14:paraId="1EC0E0FA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 xml:space="preserve">Регулирование деятельности по учебному книгоизданию осуществляется в соответствии с Положением о порядке подготовки и выпуска учебных изданий и их использования, утвержденным постановлением Министерства образования Республики Беларусь </w:t>
      </w:r>
      <w:r w:rsidRPr="004A2C7E">
        <w:br/>
        <w:t>от 22 марта 2023 г. № 107 «Об утверждении положения о порядке подготовки и выпуска учебных изданий и их использования», в котором определен порядок подготовки авторских оригиналов, формирования тиража, выпуска и использования в образовательном процессе учебников, учебных пособий и иных учебных изданий (в том числе электронных).</w:t>
      </w:r>
    </w:p>
    <w:p w14:paraId="688389EB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 xml:space="preserve">Для осуществления образовательной деятельности необходимо наличие учебной литературы, официально утвержденной или допущенной Министерством образования Республики Беларусь, рекомендованной организациями, осуществляющими научно-методическое обеспечение образования. Перечень данной литературы, изданной в 2024/2025 учебном году для обучающихся учреждений, реализующих образовательные </w:t>
      </w:r>
      <w:r w:rsidRPr="004A2C7E">
        <w:lastRenderedPageBreak/>
        <w:t xml:space="preserve">программы ПТО и ССО, приведен в приложении 1. Подробная информация об изданной учебной литературе приведена на сайте РИПО во вкладке «Учебная литература» </w:t>
      </w:r>
      <w:r w:rsidRPr="004A2C7E">
        <w:rPr>
          <w:i/>
          <w:sz w:val="24"/>
          <w:szCs w:val="24"/>
        </w:rPr>
        <w:t>(раздел «Учебная литература для учащихся»)</w:t>
      </w:r>
      <w:r w:rsidRPr="004A2C7E">
        <w:t xml:space="preserve">. </w:t>
      </w:r>
    </w:p>
    <w:p w14:paraId="194EF7EE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 xml:space="preserve">Тиражи подлежащих финансированию учебных изданий формирует РИПО на основании, полученных от учреждений образования заявок. Для обеспечения своей потребности учреждениям образования необходимо своевременно (в указанные в бланке-заказе сроки) оформить заказ. Обращаем внимание, что в целях более оперативной организации выпуска литературы бланки-заказа рассылаются дважды в год: в марте и октябре. В электронном виде бланки-заказа размещены на сайте РИПО во вкладке «Учебная литература» </w:t>
      </w:r>
      <w:r w:rsidRPr="004A2C7E">
        <w:rPr>
          <w:i/>
          <w:sz w:val="24"/>
          <w:szCs w:val="24"/>
        </w:rPr>
        <w:t>(раздел «Информация для учреждений образования»)</w:t>
      </w:r>
      <w:r w:rsidRPr="004A2C7E">
        <w:t>.</w:t>
      </w:r>
    </w:p>
    <w:p w14:paraId="058A2D19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 xml:space="preserve">Полный перечень всех видов изданий, предлагаемых РИПО, опубликован в «Проспекте изданий Республиканского института профессионального образования 2025. Выпуск № 30», который ежегодно рассылается в учреждения образования в 1 квартале, и также размещен на сайте РИПО во вкладке «Учебная литература» </w:t>
      </w:r>
      <w:r w:rsidRPr="004A2C7E">
        <w:rPr>
          <w:i/>
          <w:sz w:val="24"/>
          <w:szCs w:val="24"/>
        </w:rPr>
        <w:t>(раздел «Информация для учреждений образования»)</w:t>
      </w:r>
      <w:r w:rsidRPr="004A2C7E">
        <w:t xml:space="preserve">. Оформить заказ можно в центре учебной книги и средств обучения РИПО. </w:t>
      </w:r>
    </w:p>
    <w:p w14:paraId="20F0BE13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 xml:space="preserve">Обращаем внимание, что одним из </w:t>
      </w:r>
      <w:proofErr w:type="spellStart"/>
      <w:r w:rsidRPr="004A2C7E">
        <w:t>долицензионных</w:t>
      </w:r>
      <w:proofErr w:type="spellEnd"/>
      <w:r w:rsidRPr="004A2C7E">
        <w:t xml:space="preserve"> требований к образовательной деятельности, а также критерием для получения статуса ведущего учреждения образования на республиканском уровне (постановление Министерства образования Республики Беларусь </w:t>
      </w:r>
      <w:r w:rsidRPr="004A2C7E">
        <w:br/>
        <w:t xml:space="preserve">от 19 августа 2022 г. № 272 «О вопросах деятельности учреждений среднего специального образования») является обеспечение правомерного доступа каждому обучающемуся к электронно-библиотечной системе (далее – ЭБС) при реализации образовательных программ ПТО и ССО. </w:t>
      </w:r>
    </w:p>
    <w:p w14:paraId="4EB895E6" w14:textId="3462E4E1" w:rsidR="00FC1735" w:rsidRPr="004A2C7E" w:rsidRDefault="00FC1735" w:rsidP="00FC1735">
      <w:pPr>
        <w:spacing w:line="240" w:lineRule="auto"/>
        <w:ind w:firstLine="709"/>
        <w:jc w:val="both"/>
      </w:pPr>
      <w:r w:rsidRPr="004A2C7E">
        <w:t xml:space="preserve">ЭБС «ПРОФБиблиотека.by» </w:t>
      </w:r>
      <w:r w:rsidRPr="004A2C7E">
        <w:rPr>
          <w:sz w:val="24"/>
          <w:szCs w:val="24"/>
        </w:rPr>
        <w:t>(</w:t>
      </w:r>
      <w:r w:rsidRPr="00400069">
        <w:t>рег. свид</w:t>
      </w:r>
      <w:r w:rsidR="00400069">
        <w:t>етельство</w:t>
      </w:r>
      <w:r w:rsidRPr="00400069">
        <w:t xml:space="preserve"> № 1142228764</w:t>
      </w:r>
      <w:r w:rsidR="00400069">
        <w:br/>
      </w:r>
      <w:r w:rsidRPr="00400069">
        <w:t>от 27 июня 2022 г.</w:t>
      </w:r>
      <w:r w:rsidRPr="004A2C7E">
        <w:rPr>
          <w:sz w:val="24"/>
          <w:szCs w:val="24"/>
        </w:rPr>
        <w:t>)</w:t>
      </w:r>
      <w:r w:rsidRPr="004A2C7E">
        <w:t xml:space="preserve"> предоставляет доступ по подписке к учебной литературе, в том числе той, которой уже нет в наличии в печатном виде. В настоящее время это литература издательств РИПО, «</w:t>
      </w:r>
      <w:proofErr w:type="spellStart"/>
      <w:r w:rsidRPr="004A2C7E">
        <w:t>Вышэйшая</w:t>
      </w:r>
      <w:proofErr w:type="spellEnd"/>
      <w:r w:rsidRPr="004A2C7E">
        <w:t xml:space="preserve"> школа», «</w:t>
      </w:r>
      <w:proofErr w:type="spellStart"/>
      <w:r w:rsidRPr="004A2C7E">
        <w:t>Адукацыя</w:t>
      </w:r>
      <w:proofErr w:type="spellEnd"/>
      <w:r w:rsidRPr="004A2C7E">
        <w:t xml:space="preserve"> i </w:t>
      </w:r>
      <w:proofErr w:type="spellStart"/>
      <w:r w:rsidRPr="004A2C7E">
        <w:t>выхаванне</w:t>
      </w:r>
      <w:proofErr w:type="spellEnd"/>
      <w:r w:rsidRPr="004A2C7E">
        <w:t xml:space="preserve">», Белорусской государственной академии музыки и Российского государственного педагогического университета имени </w:t>
      </w:r>
      <w:proofErr w:type="spellStart"/>
      <w:r w:rsidRPr="004A2C7E">
        <w:t>А.И.Герцена</w:t>
      </w:r>
      <w:proofErr w:type="spellEnd"/>
      <w:r w:rsidRPr="004A2C7E">
        <w:t xml:space="preserve"> (г. Санкт-Петербург). </w:t>
      </w:r>
    </w:p>
    <w:p w14:paraId="1A5B7ED6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 xml:space="preserve">Помимо учебной литературы ЭБС «ПРОФБиблиотека.by» предоставляет свободный доступ к образовательным стандартам, примерным учебным планам по специальностям в соответствии с </w:t>
      </w:r>
      <w:r w:rsidRPr="004A2C7E">
        <w:br/>
        <w:t>ОКРБ 011-2022 «Специальности и квалификации», а также примерным учебным программам по учебным предметам, практике по мере их утверждения.</w:t>
      </w:r>
    </w:p>
    <w:p w14:paraId="431D88E5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 xml:space="preserve">Обращаем внимание, что Информационный банк электронных образовательных ресурсов, который ранее был размещен на сайте РИПО, обновлен и теперь размещен в ЭБС «ПРОФБиблиотека.by», где </w:t>
      </w:r>
      <w:r w:rsidRPr="004A2C7E">
        <w:lastRenderedPageBreak/>
        <w:t>зарегистрированным пользователям предоставлен свободный доступ для их скачивания.</w:t>
      </w:r>
    </w:p>
    <w:p w14:paraId="5F199906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 xml:space="preserve">Ознакомиться с ресурсом можно по ссылке </w:t>
      </w:r>
      <w:r w:rsidRPr="004A2C7E">
        <w:rPr>
          <w:i/>
        </w:rPr>
        <w:t>https://profbiblioteka.by.</w:t>
      </w:r>
      <w:r w:rsidRPr="004A2C7E">
        <w:t xml:space="preserve"> Оформить заявку на подключение юридического лица можно в центре учебной книги и средств обучения РИПО, прислав письмо на </w:t>
      </w:r>
      <w:r w:rsidRPr="004A2C7E">
        <w:br/>
        <w:t>е-</w:t>
      </w:r>
      <w:proofErr w:type="spellStart"/>
      <w:r w:rsidRPr="004A2C7E">
        <w:t>mail</w:t>
      </w:r>
      <w:proofErr w:type="spellEnd"/>
      <w:r w:rsidRPr="004A2C7E">
        <w:t xml:space="preserve">: </w:t>
      </w:r>
      <w:r w:rsidRPr="004A2C7E">
        <w:rPr>
          <w:i/>
        </w:rPr>
        <w:t>elib@ripo.by</w:t>
      </w:r>
      <w:r w:rsidRPr="004A2C7E">
        <w:t xml:space="preserve"> или по телефонам (017) 374 41 00, (017) 272 43 88. </w:t>
      </w:r>
    </w:p>
    <w:p w14:paraId="7410613B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>Доступ к международным ЭБС предоставляют Национальная библиотека Беларуси и Республиканская научно-техническая библиотека.</w:t>
      </w:r>
    </w:p>
    <w:p w14:paraId="336EFD69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>Для организации оперативного доступа учащихся и педагогических работников к ресурсам ЭБС учреждениям образования, оформившим подписку, целесообразно разместить на своих сайтах баннер ЭБС.</w:t>
      </w:r>
    </w:p>
    <w:p w14:paraId="43FC6B0D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>Обращаем внимание, что в 2025/2026 учебном году состоится республиканский конкурс видеороликов «Технологии в кадре» по учебным предметам профессионального компонента учебного плана по специальности для УПТО, УССО, по итогам которого лучшие работы будут размещены в ЭБС «ПРОФБиблиотека.by». Актуальная информация о конкурсе будет доступна на сайте РИПО во вкладке «Конкурсы»</w:t>
      </w:r>
      <w:r w:rsidRPr="004A2C7E">
        <w:rPr>
          <w:i/>
        </w:rPr>
        <w:t xml:space="preserve"> </w:t>
      </w:r>
      <w:r w:rsidRPr="004A2C7E">
        <w:rPr>
          <w:i/>
          <w:sz w:val="24"/>
          <w:szCs w:val="24"/>
        </w:rPr>
        <w:t>(раздел «Конкурсы по ИКТ»)</w:t>
      </w:r>
      <w:r w:rsidRPr="004A2C7E">
        <w:t>.</w:t>
      </w:r>
    </w:p>
    <w:p w14:paraId="45A3BD9F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 xml:space="preserve">За актуальными новостями в сфере профессионального образования рекомендуем следить на официальном сайте РИПО </w:t>
      </w:r>
      <w:r w:rsidRPr="004A2C7E">
        <w:rPr>
          <w:i/>
          <w:iCs/>
          <w:sz w:val="24"/>
          <w:szCs w:val="24"/>
        </w:rPr>
        <w:t>(ripo.by)</w:t>
      </w:r>
      <w:r w:rsidRPr="004A2C7E">
        <w:t xml:space="preserve"> и в социальных сетях:</w:t>
      </w:r>
    </w:p>
    <w:p w14:paraId="35AE45D1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>https://www.facebook.com/RIPOofficial/</w:t>
      </w:r>
    </w:p>
    <w:p w14:paraId="79B94095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>https://www.instagram.com/ripo.by/</w:t>
      </w:r>
    </w:p>
    <w:p w14:paraId="52EF9647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>https://vk.com/uoripo.</w:t>
      </w:r>
    </w:p>
    <w:p w14:paraId="4C650F43" w14:textId="77777777" w:rsidR="00FC1735" w:rsidRPr="004A2C7E" w:rsidRDefault="00FC1735" w:rsidP="00FC1735">
      <w:pPr>
        <w:spacing w:line="240" w:lineRule="auto"/>
        <w:ind w:firstLine="709"/>
        <w:jc w:val="both"/>
      </w:pPr>
      <w:proofErr w:type="spellStart"/>
      <w:r w:rsidRPr="004A2C7E">
        <w:t>Telegram</w:t>
      </w:r>
      <w:proofErr w:type="spellEnd"/>
      <w:r w:rsidRPr="004A2C7E">
        <w:t>-каналы:</w:t>
      </w:r>
    </w:p>
    <w:p w14:paraId="5C0765A3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>«Твое профессиональное образование» – https://t.me/uoripo</w:t>
      </w:r>
    </w:p>
    <w:p w14:paraId="22D3186D" w14:textId="77777777" w:rsidR="00FC1735" w:rsidRPr="004A2C7E" w:rsidRDefault="00FC1735" w:rsidP="00FC1735">
      <w:pPr>
        <w:spacing w:line="240" w:lineRule="auto"/>
        <w:ind w:firstLine="709"/>
        <w:jc w:val="both"/>
      </w:pPr>
      <w:r w:rsidRPr="004A2C7E">
        <w:t>«Методическая поддержка РИПО» – https://t.me/</w:t>
      </w:r>
      <w:proofErr w:type="spellStart"/>
      <w:r w:rsidRPr="004A2C7E">
        <w:rPr>
          <w:lang w:val="en-US"/>
        </w:rPr>
        <w:t>metod</w:t>
      </w:r>
      <w:proofErr w:type="spellEnd"/>
      <w:r w:rsidRPr="004A2C7E">
        <w:t>_</w:t>
      </w:r>
      <w:proofErr w:type="spellStart"/>
      <w:r w:rsidRPr="004A2C7E">
        <w:t>ripo</w:t>
      </w:r>
      <w:proofErr w:type="spellEnd"/>
    </w:p>
    <w:p w14:paraId="175CCAE4" w14:textId="77777777" w:rsidR="00FC1735" w:rsidRPr="004A2C7E" w:rsidRDefault="00FC1735" w:rsidP="00FC1735">
      <w:pPr>
        <w:pStyle w:val="aff3"/>
        <w:ind w:firstLine="709"/>
        <w:jc w:val="both"/>
        <w:rPr>
          <w:b/>
          <w:bCs/>
        </w:rPr>
      </w:pPr>
      <w:r w:rsidRPr="004A2C7E">
        <w:rPr>
          <w:b/>
          <w:bCs/>
        </w:rPr>
        <w:t>5. Повышение уровня профессиональной компетентности работников учреждений образования</w:t>
      </w:r>
    </w:p>
    <w:p w14:paraId="5DE056A2" w14:textId="77777777"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 xml:space="preserve">В целях повышения качества образовательного процесса в УПТО и УССО, факультет повышения квалификации и переподготовки кадров РИПО проводит повышение квалификации всех категорий руководящих работников и специалистов УПТО, УССО. В соответствии с Указом Президента Республики Беларусь от 26 июня 2004 г. № 354 «О работе с руководящими кадрами государственных органов и иных государственных организаций», иными действующими нормативными правовыми актами является актуальным повышение квалификации руководителей учреждений образования, резерва руководящих кадров. В 2025 году для данной категории работников РИПО планирует повышение квалификации как в очной, так и в заочной формах получения образования. Ежегодно для преподавателей учебных предметов, модулей профессионального компонента учебного плана учреждения образования, мастеров </w:t>
      </w:r>
      <w:r w:rsidRPr="004A2C7E">
        <w:lastRenderedPageBreak/>
        <w:t xml:space="preserve">производственного обучения РИПО предлагает программы повышения квалификации со стажировкой в организациях различных отраслей экономики. </w:t>
      </w:r>
    </w:p>
    <w:p w14:paraId="02685B79" w14:textId="77777777"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 xml:space="preserve">В соответствии с постановлением коллегии </w:t>
      </w:r>
      <w:bookmarkStart w:id="3" w:name="_Hlk170822570"/>
      <w:r w:rsidRPr="004A2C7E">
        <w:t xml:space="preserve">Министерства образования Республики Беларусь </w:t>
      </w:r>
      <w:bookmarkEnd w:id="3"/>
      <w:r w:rsidRPr="004A2C7E">
        <w:t xml:space="preserve">от 2 декабря 2021 г. № 13 «Об эффективности идеологической и воспитательной работы в учреждениях профессионального образования» для обеспечения качества воспитательной и идеологической работы с учащейся молодежью в УПТО и УССО РИПО организует повышение квалификации заместителей руководителей учреждений образования по воспитательной работе, сотрудников социально-педагогической и психологической службы, заведующих общежитиями, воспитателей учреждений образования, кураторов учебных групп по таким направлениям, как психолого-педагогическое сопровождение образовательного процесса в УПТО и УССО, психолого-педагогическая помощь обучающихся в кризисных ситуациях, профилактика и коррекция деструктивного, </w:t>
      </w:r>
      <w:proofErr w:type="spellStart"/>
      <w:r w:rsidRPr="004A2C7E">
        <w:t>суицидоопасного</w:t>
      </w:r>
      <w:proofErr w:type="spellEnd"/>
      <w:r w:rsidRPr="004A2C7E">
        <w:t xml:space="preserve"> поведения обучающихся, работа с молодежью в общежитиях учреждений образования, современные подходы и методы организации идеологической и воспитательной работы в учреждениях образования, стратегические ориентиры реализация государственной политики по формированию патриотизма подрастающего поколения. </w:t>
      </w:r>
    </w:p>
    <w:p w14:paraId="7889E388" w14:textId="77777777"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 xml:space="preserve">В РИПО реализуются учебные программы повышения квалификации по созданию и использованию электронных образовательных ресурсов, в том числе учебного видео, подкастов, применению интерактивных, мультимедийных, облачных технологий, технологий визуализации информации, организации работы в виртуальных сообществах, искусственного интеллекта. </w:t>
      </w:r>
    </w:p>
    <w:p w14:paraId="5CEAC98D" w14:textId="77777777"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 xml:space="preserve">Для резерва руководящих кадров реализуются программы повышения квалификации по управлению образовательным процессом, реализации кадровой политики в УПТО и УССО. </w:t>
      </w:r>
    </w:p>
    <w:p w14:paraId="3642FB6B" w14:textId="77777777"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В целях обеспечения соответствия образования педагогических работников квалификационным требованиям, установленным постановлением Министерства труда и социальной защиты Республики Беларусь от 29 июля 2020 г. № 69 «Об утверждении выпуска 28 Единого квалификационного справочника должностей служащих», в соответствии с постановлением Министерства образования Республики Беларусь</w:t>
      </w:r>
      <w:r w:rsidRPr="004A2C7E">
        <w:br/>
        <w:t>от 12 января 2024 г. № 7 «О повышении квалификации и переподготовке педагогических и иных работников в учреждениях образования» РИПО планирует в 2026 году набор слушателей по следующим специальностям профиля образования «Педагогика»:</w:t>
      </w:r>
    </w:p>
    <w:p w14:paraId="42B3FF81" w14:textId="50F35684"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1. Переподготовка руководящих работников и специалистов, имеющих среднее специальное образование</w:t>
      </w:r>
      <w:r w:rsidR="00400069">
        <w:t>,</w:t>
      </w:r>
      <w:r w:rsidRPr="004A2C7E">
        <w:t xml:space="preserve"> по специальности:</w:t>
      </w:r>
    </w:p>
    <w:p w14:paraId="0E5DC438" w14:textId="77777777"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lastRenderedPageBreak/>
        <w:t>9-08-0114-01 «Профессиональное обучение», квалификация «Мастер производственного обучения»;</w:t>
      </w:r>
    </w:p>
    <w:p w14:paraId="3E3D4F57" w14:textId="224AEA6F"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2. Переподготовка руководящих работников и специалистов, имеющих высшее образование</w:t>
      </w:r>
      <w:r w:rsidR="00400069">
        <w:t>,</w:t>
      </w:r>
      <w:r w:rsidRPr="004A2C7E">
        <w:t xml:space="preserve"> по специальностям:</w:t>
      </w:r>
    </w:p>
    <w:p w14:paraId="5119A2E2" w14:textId="77777777"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9-09-0113-06 «Преподавание информатики», квалификация «Преподаватель»;</w:t>
      </w:r>
    </w:p>
    <w:p w14:paraId="5F8A8F9E" w14:textId="77777777"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9-09-0114-09 «Социальная педагогика», квалификация «Педагог социальный»;</w:t>
      </w:r>
    </w:p>
    <w:p w14:paraId="61B4803B" w14:textId="77777777"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9-09-0114-10 «Психологическое сопровождение педагогической деятельности», квалификация «Педагог-психолог»;</w:t>
      </w:r>
    </w:p>
    <w:p w14:paraId="64A83D7C" w14:textId="77777777"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9-09-0114-13 «Педагогическая деятельность специалистов», квалификация «Преподаватель»;</w:t>
      </w:r>
    </w:p>
    <w:p w14:paraId="254BA706" w14:textId="77777777"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9-09-0114-14 «Профессиональное обучение», квалификация «Преподаватель. Мастер производственного обучения»;</w:t>
      </w:r>
    </w:p>
    <w:p w14:paraId="62535703" w14:textId="77777777"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9-09-0114-17 «Технологии цифрового образования», квалификация «Специалист по цифровому образованию»;</w:t>
      </w:r>
    </w:p>
    <w:p w14:paraId="323DF305" w14:textId="77777777"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9-09-0114-19 «Менеджмент учреждений профессионального образования», квалификация «Менеджер»;</w:t>
      </w:r>
    </w:p>
    <w:p w14:paraId="0DA0D3FF" w14:textId="77777777" w:rsidR="00FC1735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9-09-0114-23 «Информационно-идеологическая и воспитательная работа в учреждениях образования», квалификация «Специалист по идеологической и воспитательной работе»;</w:t>
      </w:r>
    </w:p>
    <w:p w14:paraId="6DF1948F" w14:textId="77777777" w:rsidR="00FB1AF6" w:rsidRPr="004A2C7E" w:rsidRDefault="00FC1735" w:rsidP="00FC1735">
      <w:pPr>
        <w:tabs>
          <w:tab w:val="left" w:pos="6804"/>
        </w:tabs>
        <w:spacing w:line="240" w:lineRule="auto"/>
        <w:ind w:firstLine="709"/>
        <w:jc w:val="both"/>
      </w:pPr>
      <w:r w:rsidRPr="004A2C7E">
        <w:t>9-09-0114-24 «Образование взрослых», квалификация «</w:t>
      </w:r>
      <w:proofErr w:type="spellStart"/>
      <w:r w:rsidRPr="004A2C7E">
        <w:t>Андрагог</w:t>
      </w:r>
      <w:proofErr w:type="spellEnd"/>
      <w:r w:rsidRPr="004A2C7E">
        <w:t>».</w:t>
      </w:r>
    </w:p>
    <w:p w14:paraId="67DD1142" w14:textId="77777777" w:rsidR="00FB1AF6" w:rsidRPr="004A2C7E" w:rsidRDefault="00FB1AF6" w:rsidP="00B94562">
      <w:pPr>
        <w:tabs>
          <w:tab w:val="left" w:pos="6804"/>
        </w:tabs>
        <w:spacing w:line="480" w:lineRule="auto"/>
        <w:ind w:firstLine="709"/>
        <w:jc w:val="both"/>
      </w:pPr>
    </w:p>
    <w:p w14:paraId="26EBEC9E" w14:textId="77777777" w:rsidR="00EC4F19" w:rsidRPr="004A2C7E" w:rsidRDefault="00EC4F19" w:rsidP="00B41D5E">
      <w:pPr>
        <w:tabs>
          <w:tab w:val="left" w:pos="6804"/>
        </w:tabs>
        <w:spacing w:line="240" w:lineRule="auto"/>
        <w:jc w:val="both"/>
      </w:pPr>
      <w:r w:rsidRPr="004A2C7E">
        <w:t>Первый заместитель Министра</w:t>
      </w:r>
      <w:r w:rsidR="00A638F4" w:rsidRPr="004A2C7E">
        <w:tab/>
      </w:r>
      <w:proofErr w:type="spellStart"/>
      <w:r w:rsidR="006D663A" w:rsidRPr="004A2C7E">
        <w:t>А.Г.Баханович</w:t>
      </w:r>
      <w:proofErr w:type="spellEnd"/>
    </w:p>
    <w:p w14:paraId="43E1227E" w14:textId="77777777" w:rsidR="000F3F3A" w:rsidRPr="004A2C7E" w:rsidRDefault="000F3F3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2EF52559" w14:textId="77777777" w:rsidR="006E783A" w:rsidRPr="004A2C7E" w:rsidRDefault="006E783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0DA69E8D" w14:textId="77777777" w:rsidR="00D77316" w:rsidRPr="004A2C7E" w:rsidRDefault="00D77316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4C1D4B2F" w14:textId="77777777" w:rsidR="00D77316" w:rsidRPr="004A2C7E" w:rsidRDefault="00D77316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1ADA1A40" w14:textId="77777777" w:rsidR="00D77316" w:rsidRPr="004A2C7E" w:rsidRDefault="00D77316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3C2DCA5D" w14:textId="77777777" w:rsidR="00D77316" w:rsidRPr="004A2C7E" w:rsidRDefault="00D77316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43B925B4" w14:textId="77777777" w:rsidR="00D77316" w:rsidRPr="004A2C7E" w:rsidRDefault="00D77316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30E85504" w14:textId="77777777" w:rsidR="00C96BBE" w:rsidRPr="004A2C7E" w:rsidRDefault="00C96BBE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4E49FDA8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7AEDAB36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22597C36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19E3E7F7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4B92FF62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284CDAC9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5E4E14D9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54200137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7FA4B364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764B6B42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3A8FA32F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099EC354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75355DAD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0BBCA768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3E6C7BD9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14803D72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2A861CB3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22601921" w14:textId="77777777" w:rsidR="000341BA" w:rsidRDefault="000341BA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</w:p>
    <w:p w14:paraId="5C124023" w14:textId="5C0DA0B1" w:rsidR="00B57BBD" w:rsidRPr="004A2C7E" w:rsidRDefault="00B57BBD" w:rsidP="00B41D5E">
      <w:pPr>
        <w:tabs>
          <w:tab w:val="left" w:pos="7088"/>
        </w:tabs>
        <w:spacing w:line="240" w:lineRule="auto"/>
        <w:jc w:val="both"/>
        <w:rPr>
          <w:sz w:val="18"/>
          <w:szCs w:val="18"/>
        </w:rPr>
      </w:pPr>
      <w:r w:rsidRPr="004A2C7E">
        <w:rPr>
          <w:sz w:val="18"/>
          <w:szCs w:val="18"/>
        </w:rPr>
        <w:t>0</w:t>
      </w:r>
      <w:r w:rsidR="00B94562" w:rsidRPr="004A2C7E">
        <w:rPr>
          <w:sz w:val="18"/>
          <w:szCs w:val="18"/>
        </w:rPr>
        <w:t>4</w:t>
      </w:r>
      <w:r w:rsidRPr="004A2C7E">
        <w:rPr>
          <w:sz w:val="18"/>
          <w:szCs w:val="18"/>
        </w:rPr>
        <w:t xml:space="preserve">-02 </w:t>
      </w:r>
      <w:r w:rsidR="00EF1662" w:rsidRPr="004A2C7E">
        <w:rPr>
          <w:sz w:val="18"/>
          <w:szCs w:val="18"/>
        </w:rPr>
        <w:t>Петрова</w:t>
      </w:r>
      <w:r w:rsidRPr="004A2C7E">
        <w:rPr>
          <w:sz w:val="18"/>
          <w:szCs w:val="18"/>
        </w:rPr>
        <w:t xml:space="preserve"> 200 71 36</w:t>
      </w:r>
    </w:p>
    <w:p w14:paraId="433355B5" w14:textId="77777777" w:rsidR="00B57BBD" w:rsidRPr="004A2C7E" w:rsidRDefault="00B57BBD" w:rsidP="00B41D5E">
      <w:pPr>
        <w:tabs>
          <w:tab w:val="left" w:pos="7088"/>
        </w:tabs>
        <w:spacing w:line="240" w:lineRule="auto"/>
        <w:jc w:val="both"/>
      </w:pPr>
      <w:r w:rsidRPr="004A2C7E">
        <w:rPr>
          <w:sz w:val="18"/>
          <w:szCs w:val="18"/>
        </w:rPr>
        <w:t xml:space="preserve">РИПО </w:t>
      </w:r>
      <w:r w:rsidR="00EF1662" w:rsidRPr="004A2C7E">
        <w:rPr>
          <w:sz w:val="18"/>
          <w:szCs w:val="18"/>
        </w:rPr>
        <w:t>Голубовская</w:t>
      </w:r>
      <w:r w:rsidRPr="004A2C7E">
        <w:rPr>
          <w:sz w:val="18"/>
          <w:szCs w:val="18"/>
        </w:rPr>
        <w:t xml:space="preserve"> </w:t>
      </w:r>
      <w:r w:rsidR="00EF1662" w:rsidRPr="004A2C7E">
        <w:rPr>
          <w:sz w:val="18"/>
          <w:szCs w:val="18"/>
        </w:rPr>
        <w:t>373</w:t>
      </w:r>
      <w:r w:rsidRPr="004A2C7E">
        <w:rPr>
          <w:sz w:val="18"/>
          <w:szCs w:val="18"/>
        </w:rPr>
        <w:t xml:space="preserve"> 13 75</w:t>
      </w:r>
    </w:p>
    <w:p w14:paraId="236BD62D" w14:textId="77777777" w:rsidR="001F0AD2" w:rsidRPr="004A2C7E" w:rsidRDefault="001F0AD2" w:rsidP="001F0AD2">
      <w:pPr>
        <w:spacing w:line="240" w:lineRule="auto"/>
        <w:ind w:left="4678"/>
        <w:sectPr w:rsidR="001F0AD2" w:rsidRPr="004A2C7E" w:rsidSect="003A0DFC">
          <w:headerReference w:type="default" r:id="rId13"/>
          <w:pgSz w:w="11906" w:h="16838"/>
          <w:pgMar w:top="1134" w:right="567" w:bottom="1134" w:left="1701" w:header="57" w:footer="0" w:gutter="0"/>
          <w:cols w:space="708"/>
          <w:titlePg/>
          <w:docGrid w:linePitch="408"/>
        </w:sectPr>
      </w:pPr>
    </w:p>
    <w:p w14:paraId="7B043284" w14:textId="77777777" w:rsidR="002A5A12" w:rsidRPr="004A2C7E" w:rsidRDefault="002A5A12" w:rsidP="004C5156">
      <w:pPr>
        <w:spacing w:line="280" w:lineRule="exact"/>
        <w:ind w:left="4678"/>
      </w:pPr>
      <w:r w:rsidRPr="004A2C7E">
        <w:lastRenderedPageBreak/>
        <w:t>Приложение</w:t>
      </w:r>
      <w:r w:rsidR="006A1BF5" w:rsidRPr="004A2C7E">
        <w:t xml:space="preserve"> </w:t>
      </w:r>
      <w:r w:rsidR="001C4259" w:rsidRPr="004A2C7E">
        <w:t>1</w:t>
      </w:r>
    </w:p>
    <w:p w14:paraId="6B12FEAB" w14:textId="77777777" w:rsidR="002A5A12" w:rsidRPr="004A2C7E" w:rsidRDefault="002A5A12" w:rsidP="004C5156">
      <w:pPr>
        <w:spacing w:line="280" w:lineRule="exact"/>
        <w:ind w:left="4678"/>
      </w:pPr>
      <w:r w:rsidRPr="004A2C7E">
        <w:t>к письму Министерства образования</w:t>
      </w:r>
    </w:p>
    <w:p w14:paraId="52C0C4C1" w14:textId="77777777" w:rsidR="002A5A12" w:rsidRPr="004A2C7E" w:rsidRDefault="002A5A12" w:rsidP="004C5156">
      <w:pPr>
        <w:spacing w:line="280" w:lineRule="exact"/>
        <w:ind w:left="4678"/>
      </w:pPr>
      <w:r w:rsidRPr="004A2C7E">
        <w:t>«К началу 202</w:t>
      </w:r>
      <w:r w:rsidR="001C4259" w:rsidRPr="004A2C7E">
        <w:t>5</w:t>
      </w:r>
      <w:r w:rsidRPr="004A2C7E">
        <w:t>/202</w:t>
      </w:r>
      <w:r w:rsidR="001C4259" w:rsidRPr="004A2C7E">
        <w:t>6</w:t>
      </w:r>
      <w:r w:rsidRPr="004A2C7E">
        <w:t xml:space="preserve"> учебного года»</w:t>
      </w:r>
    </w:p>
    <w:p w14:paraId="484909D6" w14:textId="77777777" w:rsidR="002A5A12" w:rsidRPr="004A2C7E" w:rsidRDefault="002A5A12" w:rsidP="00B41D5E">
      <w:pPr>
        <w:spacing w:line="240" w:lineRule="auto"/>
        <w:jc w:val="center"/>
        <w:rPr>
          <w:sz w:val="26"/>
          <w:szCs w:val="26"/>
        </w:rPr>
      </w:pPr>
    </w:p>
    <w:p w14:paraId="350B3BE5" w14:textId="77777777" w:rsidR="002419E4" w:rsidRPr="004A2C7E" w:rsidRDefault="002419E4" w:rsidP="00B41D5E">
      <w:pPr>
        <w:spacing w:line="240" w:lineRule="auto"/>
        <w:jc w:val="center"/>
        <w:rPr>
          <w:sz w:val="26"/>
          <w:szCs w:val="26"/>
        </w:rPr>
      </w:pPr>
    </w:p>
    <w:p w14:paraId="0B05A247" w14:textId="77777777" w:rsidR="006D4878" w:rsidRPr="004A2C7E" w:rsidRDefault="006D4878" w:rsidP="006D4878">
      <w:pPr>
        <w:spacing w:line="280" w:lineRule="exact"/>
        <w:jc w:val="center"/>
        <w:rPr>
          <w:rFonts w:eastAsia="Times New Roman"/>
          <w:lang w:eastAsia="ru-RU"/>
        </w:rPr>
      </w:pPr>
      <w:r w:rsidRPr="004A2C7E">
        <w:rPr>
          <w:rFonts w:eastAsia="Times New Roman"/>
          <w:lang w:eastAsia="ru-RU"/>
        </w:rPr>
        <w:t xml:space="preserve">Учебная литература для учащихся учреждений образования, </w:t>
      </w:r>
    </w:p>
    <w:p w14:paraId="722F2859" w14:textId="77777777" w:rsidR="004829C0" w:rsidRPr="004A2C7E" w:rsidRDefault="006D4878" w:rsidP="006D4878">
      <w:pPr>
        <w:spacing w:line="280" w:lineRule="exact"/>
        <w:jc w:val="center"/>
        <w:rPr>
          <w:rFonts w:eastAsia="Times New Roman"/>
          <w:lang w:eastAsia="ru-RU"/>
        </w:rPr>
      </w:pPr>
      <w:r w:rsidRPr="004A2C7E">
        <w:rPr>
          <w:rFonts w:eastAsia="Times New Roman"/>
          <w:lang w:eastAsia="ru-RU"/>
        </w:rPr>
        <w:t>реализующих образовательные программы профессионально-технического и среднего специального образования, утвержденная или допущенная к выпуску Министерством образования Республики Беларусь или рекомендованная учреждением образования «Республиканский институт профессионального образования» в 2024–2025 гг.</w:t>
      </w:r>
    </w:p>
    <w:p w14:paraId="162BE522" w14:textId="77777777" w:rsidR="00322E09" w:rsidRPr="004A2C7E" w:rsidRDefault="00322E09" w:rsidP="00F84FE5">
      <w:pPr>
        <w:tabs>
          <w:tab w:val="left" w:pos="-5812"/>
          <w:tab w:val="left" w:pos="993"/>
        </w:tabs>
        <w:spacing w:line="240" w:lineRule="auto"/>
        <w:ind w:firstLine="709"/>
        <w:jc w:val="right"/>
        <w:rPr>
          <w:rFonts w:eastAsia="Times New Roman"/>
          <w:sz w:val="26"/>
          <w:szCs w:val="26"/>
          <w:lang w:eastAsia="ru-RU"/>
        </w:rPr>
      </w:pPr>
    </w:p>
    <w:p w14:paraId="2D01F423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-567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A2C7E">
        <w:rPr>
          <w:rFonts w:eastAsia="Times New Roman"/>
          <w:sz w:val="26"/>
          <w:szCs w:val="26"/>
          <w:lang w:eastAsia="ru-RU"/>
        </w:rPr>
        <w:t>Пад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рэд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.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Тамілінай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Л.П.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Беларуская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мова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.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Вучэбны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дапаможнік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для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навучэнцаў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УПТА і УССА.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</w:t>
      </w:r>
      <w:r w:rsidRPr="004A2C7E">
        <w:rPr>
          <w:rFonts w:eastAsia="Times New Roman"/>
          <w:sz w:val="26"/>
          <w:szCs w:val="26"/>
          <w:lang w:val="be-BY" w:eastAsia="ru-RU"/>
        </w:rPr>
        <w:t>і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нск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</w:t>
      </w:r>
      <w:r w:rsidRPr="004A2C7E">
        <w:rPr>
          <w:rFonts w:eastAsia="Times New Roman"/>
          <w:sz w:val="26"/>
          <w:szCs w:val="26"/>
          <w:lang w:val="be-BY" w:eastAsia="ru-RU"/>
        </w:rPr>
        <w:t>І</w:t>
      </w:r>
      <w:r w:rsidRPr="004A2C7E">
        <w:rPr>
          <w:rFonts w:eastAsia="Times New Roman"/>
          <w:sz w:val="26"/>
          <w:szCs w:val="26"/>
          <w:lang w:eastAsia="ru-RU"/>
        </w:rPr>
        <w:t>П</w:t>
      </w:r>
      <w:r w:rsidRPr="004A2C7E">
        <w:rPr>
          <w:rFonts w:eastAsia="Times New Roman"/>
          <w:sz w:val="26"/>
          <w:szCs w:val="26"/>
          <w:lang w:val="be-BY" w:eastAsia="ru-RU"/>
        </w:rPr>
        <w:t>А</w:t>
      </w:r>
      <w:r w:rsidRPr="004A2C7E">
        <w:rPr>
          <w:rFonts w:eastAsia="Times New Roman"/>
          <w:sz w:val="26"/>
          <w:szCs w:val="26"/>
          <w:lang w:eastAsia="ru-RU"/>
        </w:rPr>
        <w:t>, 2024.</w:t>
      </w:r>
    </w:p>
    <w:p w14:paraId="3EFFB1B1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>Романова В.В. Физика. Примеры решения задач. Учебное пособие для учащихся УПТО и УССО.</w:t>
      </w:r>
      <w:r w:rsidRPr="004A2C7E">
        <w:rPr>
          <w:rFonts w:ascii="Arial CYR" w:hAnsi="Arial CYR" w:cs="Arial CYR"/>
          <w:sz w:val="26"/>
          <w:szCs w:val="26"/>
        </w:rPr>
        <w:t xml:space="preserve">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72509802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A2C7E">
        <w:rPr>
          <w:rFonts w:eastAsia="Times New Roman"/>
          <w:sz w:val="26"/>
          <w:szCs w:val="26"/>
          <w:lang w:eastAsia="ru-RU"/>
        </w:rPr>
        <w:t>Ракутова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И.В. Деловые коммуникации. Учебное пособие для учащихся УПТО и УССО.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18E47439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A2C7E">
        <w:rPr>
          <w:rFonts w:eastAsia="Times New Roman"/>
          <w:sz w:val="26"/>
          <w:szCs w:val="26"/>
          <w:lang w:eastAsia="ru-RU"/>
        </w:rPr>
        <w:t>Болбас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А.С. Прикладное черчение. Рабочая тетрадь. Пособие для учащихся УПТО и УССО.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0F4B6CFA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A2C7E">
        <w:rPr>
          <w:rFonts w:eastAsia="Times New Roman"/>
          <w:sz w:val="26"/>
          <w:szCs w:val="26"/>
          <w:lang w:eastAsia="ru-RU"/>
        </w:rPr>
        <w:t>Андруш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В.Г. и др. Охрана труда. Учебник для учащихся УПТО и УССО. 3-е изд.,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испр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. и доп.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5BA0641F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Дайнеко В.А. Электротехника. Учебник для учащихся УПТО.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332DE708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Шмакова Т.С.,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Гутько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Е.С. Теоретические основы электротехники. Рабочая тетрадь для лабораторных работ. Пособие для учащихся УССО. 3-е изд., стер.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0304FBB8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Шмакова Т.С.,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Гутько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Е.С. Теоретические основы электротехники. Рабочая тетрадь для практических работ. Пособие для учащихся УССО. 3-е издание, стер.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71398534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Головатый С.Е.,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Пашинский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В.А. Охрана окружающей среды и энергосбережение. Учебник для учащихся УССО.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46B8010C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Соловьева О.А.,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Просмыцкая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С.В. Технологии инклюзивного образования. Учебное пособие для учащихся УССО по специальностям профиля образования «Педагогика».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1C0CFC28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Поздеева Т.В., Титовец Т.Е.  Дошкольная педагогика. Учебное пособие для учащихся УССО по специальности «Дошкольное образование».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3932595B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A2C7E">
        <w:rPr>
          <w:rFonts w:eastAsia="Times New Roman"/>
          <w:sz w:val="26"/>
          <w:szCs w:val="26"/>
          <w:lang w:eastAsia="ru-RU"/>
        </w:rPr>
        <w:t>Гаркавая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 Ю.С. Мировая детская литература. Учебное пособие для учащихся УССО по специальности «Дошкольное образование».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5B9AD531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Саченко Л.А. и др. Психология. Учебник для учащихся УССО по специальности «Дошкольное образование».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2025.</w:t>
      </w:r>
    </w:p>
    <w:p w14:paraId="5DF1B089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Крюковская Н.В. Коррекционно-педагогическая работа с учащимися с трудностями в обучении на уроках математики. Пособие для учащихся УССО по специальностям «Начальное образование», «Педагогическое сопровождение».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1C0E5BA7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A2C7E">
        <w:rPr>
          <w:rFonts w:eastAsia="Times New Roman"/>
          <w:sz w:val="26"/>
          <w:szCs w:val="26"/>
          <w:lang w:eastAsia="ru-RU"/>
        </w:rPr>
        <w:t>Кабылкова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 А.А. Мировая литература для детей младшего школьного возраста. Учебное пособие для учащихся УССО по специальностям «Начальное образование», «Библиотечное дело».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2025.</w:t>
      </w:r>
    </w:p>
    <w:p w14:paraId="6DDECE03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A2C7E">
        <w:rPr>
          <w:rFonts w:eastAsia="Times New Roman"/>
          <w:sz w:val="26"/>
          <w:szCs w:val="26"/>
          <w:lang w:eastAsia="ru-RU"/>
        </w:rPr>
        <w:lastRenderedPageBreak/>
        <w:t>Шепелевич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 Т.А. История английского языка. Учебное пособие для учащихся УССО по специальности «Обучение иностранному языку (английский)».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179239B6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A2C7E">
        <w:rPr>
          <w:rFonts w:eastAsia="Times New Roman"/>
          <w:sz w:val="26"/>
          <w:szCs w:val="26"/>
          <w:lang w:eastAsia="ru-RU"/>
        </w:rPr>
        <w:t>Моржало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 Ж.Э. Введение в языкознание. Учебное пособие для учащихся УССО по специальности «Обучение иностранному языку (английский, немецкий)».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5FBCAEE4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A2C7E">
        <w:rPr>
          <w:rFonts w:eastAsia="Times New Roman"/>
          <w:sz w:val="26"/>
          <w:szCs w:val="26"/>
          <w:lang w:eastAsia="ru-RU"/>
        </w:rPr>
        <w:t>Рогацевич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 Т.А. Литература Великобритании и США. Учебное пособие для учащихся УССО по специальности «Обучение иностранному языку (английский)».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2025.</w:t>
      </w:r>
    </w:p>
    <w:p w14:paraId="648E4E5F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A2C7E">
        <w:rPr>
          <w:rFonts w:eastAsia="Times New Roman"/>
          <w:sz w:val="26"/>
          <w:szCs w:val="26"/>
          <w:lang w:eastAsia="ru-RU"/>
        </w:rPr>
        <w:t>Мазец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 О.А. Теоретическая фонетика английского языка. Учебное пособие для учащихся УССО по специальности «Обучение иностранному языку (английский)».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426181C8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 Витебская Е.С. Экономика организации. Учебник для учащихся УССО по группам специальностей «Бухгалтерский учет, налогообложение, финансы, банковское и страховое дело», «Менеджмент, логистика, маркетинг и реклама», специальности «Планово-экономическая и аналитическая деятельность».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2025.</w:t>
      </w:r>
    </w:p>
    <w:p w14:paraId="31BCA562" w14:textId="77777777" w:rsidR="006D4878" w:rsidRPr="004A2C7E" w:rsidRDefault="006D4878" w:rsidP="00F84FE5">
      <w:pPr>
        <w:numPr>
          <w:ilvl w:val="0"/>
          <w:numId w:val="3"/>
        </w:numPr>
        <w:shd w:val="clear" w:color="auto" w:fill="FFFFFF"/>
        <w:tabs>
          <w:tab w:val="left" w:pos="-5812"/>
          <w:tab w:val="num" w:pos="54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Твардовская А.П. Внешнеэкономическая деятельность. Практикум. Учебное пособие для учащихся УССО по специальностям «Планово-экономическая и аналитическая деятельность», «Бухгалтерский учет, анализ и контроль», «Операционная деятельность в логистике», «Торговая деятельность».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2025.</w:t>
      </w:r>
    </w:p>
    <w:p w14:paraId="2D215E45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A2C7E">
        <w:rPr>
          <w:rFonts w:eastAsia="Times New Roman"/>
          <w:sz w:val="26"/>
          <w:szCs w:val="26"/>
          <w:lang w:eastAsia="ru-RU"/>
        </w:rPr>
        <w:t>Протосевич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Е.В. Бухгалтерский учет. Практикум. Учебное пособие для учащихся УССО по специальностям «Планово-экономическая и аналитическая деятельность», «Банковская деятельность», «Розничные услуги в банке», «Маркетинговая деятельность», «Торговая деятельность», «Организация гостиничных услуг».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742A4359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Сергеева Е.П. Правовое обеспечение коммерческой деятельности. Практикум. Учебное пособие для учащихся УССО по специальности «Торговая деятельность».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146695B6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Под ред.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Ерчак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О.В. Логистика складирования. Учебное пособие для учащихся УССО по специальности «Операционная деятельность в логистике».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2025.</w:t>
      </w:r>
    </w:p>
    <w:p w14:paraId="3E8A1BA4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A2C7E">
        <w:rPr>
          <w:rFonts w:eastAsia="Times New Roman"/>
          <w:sz w:val="26"/>
          <w:szCs w:val="26"/>
          <w:lang w:eastAsia="ru-RU"/>
        </w:rPr>
        <w:t>Мельничёнок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Е.А., Филиппова К.В. Организация и технология торговли. Практикум. Учебное пособие для учащихся УПТО по специальности «Торговое обслуживание».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53534914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A2C7E">
        <w:rPr>
          <w:rFonts w:eastAsia="Times New Roman"/>
          <w:sz w:val="26"/>
          <w:szCs w:val="26"/>
          <w:lang w:eastAsia="ru-RU"/>
        </w:rPr>
        <w:t>Чилиевич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Н.М.,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Командровская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Е.Г. Английский язык для профессионального общения. Торговое обслуживание. Учебное пособие для учащихся УПТО и УССО по специальности «Торговое обслуживание» (с электронным ресурсом).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3D2770B0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 Под общ. ред. Рябцева Л.М.,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Чуприс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О.И. Административное право. Учебное пособие для учащихся УССО по специальности «Правоведение».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2D1AE369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 Борода В.В. Семейное право. Учебное пособие для учащихся УССО по специальности «Правоведение».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7B92F3F4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A2C7E">
        <w:rPr>
          <w:rFonts w:eastAsia="Times New Roman"/>
          <w:sz w:val="26"/>
          <w:szCs w:val="26"/>
          <w:lang w:eastAsia="ru-RU"/>
        </w:rPr>
        <w:t>Шумчык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Ф.С.,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Епішава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В.Ф.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Беларуская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мова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(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прафесiйная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лексiка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).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Iнфармацыйна-камунiкацыйныя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тэхналогii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.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Вучэбны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дапаможнiк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для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навучэнцаў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</w:t>
      </w:r>
      <w:r w:rsidRPr="004A2C7E">
        <w:rPr>
          <w:rFonts w:eastAsia="Times New Roman"/>
          <w:sz w:val="26"/>
          <w:szCs w:val="26"/>
          <w:lang w:eastAsia="ru-RU"/>
        </w:rPr>
        <w:lastRenderedPageBreak/>
        <w:t xml:space="preserve">УССА па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спецыяльнасцях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профiлю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адукацыі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«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Iнфармацыйна-камунiкацыйныя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тэхналогii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</w:t>
      </w:r>
      <w:r w:rsidRPr="004A2C7E">
        <w:rPr>
          <w:rFonts w:eastAsia="Times New Roman"/>
          <w:sz w:val="26"/>
          <w:szCs w:val="26"/>
          <w:lang w:val="be-BY" w:eastAsia="ru-RU"/>
        </w:rPr>
        <w:t>і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нск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</w:t>
      </w:r>
      <w:r w:rsidRPr="004A2C7E">
        <w:rPr>
          <w:rFonts w:eastAsia="Times New Roman"/>
          <w:sz w:val="26"/>
          <w:szCs w:val="26"/>
          <w:lang w:val="be-BY" w:eastAsia="ru-RU"/>
        </w:rPr>
        <w:t>І</w:t>
      </w:r>
      <w:r w:rsidRPr="004A2C7E">
        <w:rPr>
          <w:rFonts w:eastAsia="Times New Roman"/>
          <w:sz w:val="26"/>
          <w:szCs w:val="26"/>
          <w:lang w:eastAsia="ru-RU"/>
        </w:rPr>
        <w:t>П</w:t>
      </w:r>
      <w:r w:rsidRPr="004A2C7E">
        <w:rPr>
          <w:rFonts w:eastAsia="Times New Roman"/>
          <w:sz w:val="26"/>
          <w:szCs w:val="26"/>
          <w:lang w:val="be-BY" w:eastAsia="ru-RU"/>
        </w:rPr>
        <w:t>А</w:t>
      </w:r>
      <w:r w:rsidRPr="004A2C7E">
        <w:rPr>
          <w:rFonts w:eastAsia="Times New Roman"/>
          <w:sz w:val="26"/>
          <w:szCs w:val="26"/>
          <w:lang w:eastAsia="ru-RU"/>
        </w:rPr>
        <w:t>, 2024.</w:t>
      </w:r>
    </w:p>
    <w:p w14:paraId="4FA5DC6A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Бойко Д.А. и др. Система автоматизированного проектирования AutoCAD. Практикум. Учебное пособие для учащихся УССО по специальностям «Производство электронных устройств», «Производство изделий микро- и наноэлектроники», «Техническая эксплуатация средств вычислительной техники» (с электронным ресурсом).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2905A341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A2C7E">
        <w:rPr>
          <w:rFonts w:eastAsia="Times New Roman"/>
          <w:sz w:val="26"/>
          <w:szCs w:val="26"/>
          <w:lang w:eastAsia="ru-RU"/>
        </w:rPr>
        <w:t>Дробов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А.В. и др. Электрические и электронные компоненты устройств и систем. Учебное пособие для учащихся УССО по специальностям «Техническая эксплуатация средств вычислительной техники», «Производство электронных устройств», «Техническая эксплуатация электронных устройств», «Программирование мобильных устройств».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2025.</w:t>
      </w:r>
    </w:p>
    <w:p w14:paraId="5854B8CC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Лукьяненко О.В. Приводы технологического оборудования. Лабораторный практикум. Учебное пособие для учащихся УССО по специальности «Техническая эксплуатация технологического оборудования машиностроительного производства».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45424F30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4A2C7E">
        <w:rPr>
          <w:sz w:val="26"/>
          <w:szCs w:val="26"/>
        </w:rPr>
        <w:t xml:space="preserve">Маляр Е.В. Цифровая и микропроцессорная техника. Учебное пособие для учащихся УССО по группе специальностей «Электроника и автоматизация» и специальностям «Техническое обслуживание электронных систем транспортных средств», «Техническая эксплуатация приборов и аппаратов». </w:t>
      </w:r>
      <w:proofErr w:type="gramStart"/>
      <w:r w:rsidRPr="004A2C7E">
        <w:rPr>
          <w:sz w:val="26"/>
          <w:szCs w:val="26"/>
        </w:rPr>
        <w:t>Минск :</w:t>
      </w:r>
      <w:proofErr w:type="gramEnd"/>
      <w:r w:rsidRPr="004A2C7E">
        <w:rPr>
          <w:sz w:val="26"/>
          <w:szCs w:val="26"/>
        </w:rPr>
        <w:t xml:space="preserve"> РИПО, 2024. </w:t>
      </w:r>
    </w:p>
    <w:p w14:paraId="1BE4BF8E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4A2C7E">
        <w:rPr>
          <w:sz w:val="26"/>
          <w:szCs w:val="26"/>
        </w:rPr>
        <w:t xml:space="preserve">Зиновьева Л.М. Технические средства систем охранной и пожарной сигнализации. Учебное пособие для учащихся УПТО и УССО по специальности «Монтаж и техническое обслуживание охранной и пожарной сигнализации». </w:t>
      </w:r>
      <w:proofErr w:type="gramStart"/>
      <w:r w:rsidRPr="004A2C7E">
        <w:rPr>
          <w:sz w:val="26"/>
          <w:szCs w:val="26"/>
        </w:rPr>
        <w:t>Минск :</w:t>
      </w:r>
      <w:proofErr w:type="gramEnd"/>
      <w:r w:rsidRPr="004A2C7E">
        <w:rPr>
          <w:sz w:val="26"/>
          <w:szCs w:val="26"/>
        </w:rPr>
        <w:t xml:space="preserve"> РИПО, 2025. </w:t>
      </w:r>
    </w:p>
    <w:p w14:paraId="31955944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Петрова Л.И. Технология токарных работ. Учебное пособие для учащихся УПТО по специальности «Обработка деталей на металлорежущих станках» (квалификация «Токарь»).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 </w:t>
      </w:r>
    </w:p>
    <w:p w14:paraId="498E65C3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A2C7E">
        <w:rPr>
          <w:rFonts w:eastAsia="Times New Roman"/>
          <w:sz w:val="26"/>
          <w:szCs w:val="26"/>
          <w:lang w:eastAsia="ru-RU"/>
        </w:rPr>
        <w:t>Cавич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Е.Л., Лагун Е.А.  Эксплуатационные материалы для автотранспортных средств. Учебное пособие для учащихся УССО по специальностям «Техническое обслуживание и ремонт транспортных средств», «Техническое обслуживание и ремонт транспортных средств (педагогическая деятельность)», «Производство транспортных средств», «Организация технического сервиса транспортных средств», «Производство и техническое обслуживание двигателей внутреннего сгорания».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76E2BE6E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A2C7E">
        <w:rPr>
          <w:rFonts w:eastAsia="Times New Roman"/>
          <w:sz w:val="26"/>
          <w:szCs w:val="26"/>
          <w:lang w:eastAsia="ru-RU"/>
        </w:rPr>
        <w:t>Буткевіч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А.І. и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інш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.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Беларуская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мова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(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прафесiйная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лексiка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).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Чыгуначны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транспарт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.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Рабочы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сшытак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.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Дапаможнiк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для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навучэнцаў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УПТА і УССА па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групах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спецыяльнасцей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«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Транспартныя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сродкі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,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транспартная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інфраструктура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і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тэхналогіі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>», «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Транспартныя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паслугі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</w:t>
      </w:r>
      <w:r w:rsidRPr="004A2C7E">
        <w:rPr>
          <w:rFonts w:eastAsia="Times New Roman"/>
          <w:sz w:val="26"/>
          <w:szCs w:val="26"/>
          <w:lang w:val="be-BY" w:eastAsia="ru-RU"/>
        </w:rPr>
        <w:t>і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нск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</w:t>
      </w:r>
      <w:r w:rsidRPr="004A2C7E">
        <w:rPr>
          <w:rFonts w:eastAsia="Times New Roman"/>
          <w:sz w:val="26"/>
          <w:szCs w:val="26"/>
          <w:lang w:val="be-BY" w:eastAsia="ru-RU"/>
        </w:rPr>
        <w:t>І</w:t>
      </w:r>
      <w:r w:rsidRPr="004A2C7E">
        <w:rPr>
          <w:rFonts w:eastAsia="Times New Roman"/>
          <w:sz w:val="26"/>
          <w:szCs w:val="26"/>
          <w:lang w:eastAsia="ru-RU"/>
        </w:rPr>
        <w:t>П</w:t>
      </w:r>
      <w:r w:rsidRPr="004A2C7E">
        <w:rPr>
          <w:rFonts w:eastAsia="Times New Roman"/>
          <w:sz w:val="26"/>
          <w:szCs w:val="26"/>
          <w:lang w:val="be-BY" w:eastAsia="ru-RU"/>
        </w:rPr>
        <w:t>А</w:t>
      </w:r>
      <w:r w:rsidRPr="004A2C7E">
        <w:rPr>
          <w:rFonts w:eastAsia="Times New Roman"/>
          <w:sz w:val="26"/>
          <w:szCs w:val="26"/>
          <w:lang w:eastAsia="ru-RU"/>
        </w:rPr>
        <w:t>, 202</w:t>
      </w:r>
      <w:r w:rsidRPr="004A2C7E">
        <w:rPr>
          <w:rFonts w:eastAsia="Times New Roman"/>
          <w:sz w:val="26"/>
          <w:szCs w:val="26"/>
          <w:lang w:val="be-BY" w:eastAsia="ru-RU"/>
        </w:rPr>
        <w:t>5</w:t>
      </w:r>
      <w:r w:rsidRPr="004A2C7E">
        <w:rPr>
          <w:rFonts w:eastAsia="Times New Roman"/>
          <w:sz w:val="26"/>
          <w:szCs w:val="26"/>
          <w:lang w:eastAsia="ru-RU"/>
        </w:rPr>
        <w:t>.</w:t>
      </w:r>
    </w:p>
    <w:p w14:paraId="73B084EF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Макрицкая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Е.М. Основы технологии пищевых производств. Учебное пособие для учащихся УССО по специальности «Производство хлебобулочных, макаронных, кондитерских изделий и пищеконцентратов».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55E8B225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A2C7E">
        <w:rPr>
          <w:rFonts w:eastAsia="Times New Roman"/>
          <w:sz w:val="26"/>
          <w:szCs w:val="26"/>
          <w:lang w:eastAsia="ru-RU"/>
        </w:rPr>
        <w:t>Амбражей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И.М. Технология переработки мяса. Учебное пособие для учащихся УПТО по специальности «Переработка мяса» (с электронным ресурсом).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5B070FE1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A2C7E">
        <w:rPr>
          <w:rFonts w:eastAsia="Times New Roman"/>
          <w:sz w:val="26"/>
          <w:szCs w:val="26"/>
          <w:lang w:eastAsia="ru-RU"/>
        </w:rPr>
        <w:t>Рогляк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Г.Н. Технология производства хлебобулочных изделий. Учебное пособие для учащихся УПТО по специальности «Изготовление хлебобулочных изделий».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38F90DCB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lastRenderedPageBreak/>
        <w:t xml:space="preserve">Канивец И.А. Сырье и материалы хлебопекарного производства. Учебное пособие для учащихся УПТО по специальности «Изготовление хлебобулочных изделий».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45930388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A2C7E">
        <w:rPr>
          <w:rFonts w:eastAsia="Times New Roman"/>
          <w:sz w:val="26"/>
          <w:szCs w:val="26"/>
          <w:lang w:eastAsia="ru-RU"/>
        </w:rPr>
        <w:t>Ливе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И.В. Оборудование хлебопекарных предприятий. Практикум. Учебное пособие для учащихся УПТО по специальности «Изготовление хлебобулочных изделий» (с электронным ресурсом).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33FB49A1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A2C7E">
        <w:rPr>
          <w:rFonts w:eastAsia="Times New Roman"/>
          <w:sz w:val="26"/>
          <w:szCs w:val="26"/>
          <w:lang w:eastAsia="ru-RU"/>
        </w:rPr>
        <w:t>Чилиевич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Н.М.,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Командровская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Е.Г. Английский язык для профессионального общения. Общественное питание. Учебное пособие для учащихся УПТО по специальности «Обслуживание и изготовление продукции в общественном питании» и УССО по специальностям «Производство продукции и организация общественного питания», «Производство продукции и организация общественного питания (педагогическая деятельность)» (с электронным ресурсом).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4A447B6E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Литвина И.В. Гигиена и санитария общественного питания. Учебное пособие для учащихся УССО по специальностям «Производство продукции и организация общественного питания», «Производство продукции и организация общественного питания (педагогическая деятельность)», «Обслуживание и изготовление продукции в общественном питании».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404011EA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Слесарчук В.А.,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Хамитова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Е.К. Оборудование для объектов общественного питания. Учебное пособие для учащихся УПТО по специальности «Обслуживание и изготовление продукции в общественном питании» и УССО по специальностям «Производство продукции и организация общественного питания», «Производство продукции и организация общественного питания (педагогическая деятельность)», «Обслуживание и изготовление продукции в общественном питании».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 </w:t>
      </w:r>
    </w:p>
    <w:p w14:paraId="74FC0782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A2C7E">
        <w:rPr>
          <w:rFonts w:eastAsia="Times New Roman"/>
          <w:sz w:val="26"/>
          <w:szCs w:val="26"/>
          <w:lang w:eastAsia="ru-RU"/>
        </w:rPr>
        <w:t>Мешкова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Е.В. Физиология питания. Учебное пособие для учащихся УССО по специальностям «Обслуживание и изготовление продукции в общественном питании», «Производство продукции и организация общественного питания», «Производство продукции и организация общественного питания (педагогическая деятельность)».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03B90DB3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Аглушевич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М.В. Товароведение. Пищевые продукты. Учебное пособие для учащихся УПТО по специальности «Обслуживание и изготовление продукции в общественном питании» и для учащихся УССО по специальностям «Обслуживание и изготовление продукции в общественном питании», «Производство продукции и организация общественного питания», «Производство продукции и организация общественного питания (педагогическая деятельность)».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6D4F4F16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Фролов А.А. и др. Строительные конструкции. Учебное пособие для учащихся УССО по специальностям направлений образования «Производство материалов и изделий», «Архитектура и строительство».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2025.</w:t>
      </w:r>
    </w:p>
    <w:p w14:paraId="1699EEA3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A2C7E">
        <w:rPr>
          <w:rFonts w:eastAsia="Times New Roman"/>
          <w:sz w:val="26"/>
          <w:szCs w:val="26"/>
          <w:lang w:eastAsia="ru-RU"/>
        </w:rPr>
        <w:t>Хитрикова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Е.В. Предпринимательство в строительстве. Учебное пособие для учащихся УССО по специальностям «Строительство зданий и сооружений», «Строительство зданий и сооружений (педагогическая деятельность)».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 </w:t>
      </w:r>
    </w:p>
    <w:p w14:paraId="2A64AF92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Филонова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А.Е. и др.  Гражданские и промышленные здания. Курсовое проектирование. Учебное пособие для учащихся УССО по специальностям «Строительство зданий и сооружений», «Строительство зданий и сооружений (педагогическая деятельность)».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 </w:t>
      </w:r>
    </w:p>
    <w:p w14:paraId="73B02B09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lastRenderedPageBreak/>
        <w:t xml:space="preserve">Вавилов А.В. и др. Строительные машины и оборудование. Учебное пособие для учащихся УССО по специальностям «Строительство зданий и сооружений», «Строительство зданий и сооружений (педагогическая деятельность)», «Строительство и эксплуатация систем водоснабжения и водоотведения».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 </w:t>
      </w:r>
    </w:p>
    <w:p w14:paraId="486FDE8C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Вавилов А.В. и др. Строительные машины и оборудование. Учебное пособие для учащихся УССО по специальностям «Строительство зданий и сооружений», «Строительство зданий и сооружений (педагогическая деятельность)», «Строительство и эксплуатация систем водоснабжения и водоотведения».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06B97874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A2C7E">
        <w:rPr>
          <w:rFonts w:eastAsia="Times New Roman"/>
          <w:sz w:val="26"/>
          <w:szCs w:val="26"/>
          <w:lang w:eastAsia="ru-RU"/>
        </w:rPr>
        <w:t>Мешкова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Г.Я. Моделирование и художественное оформление одежды. Учебное пособие для учащихся УССО по специальностям «Моделирование, конструирование и технология швейных изделий», «Производство швейных изделий», «Производство швейных изделий (педагогическая деятельность)».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144EBA95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A2C7E">
        <w:rPr>
          <w:rFonts w:eastAsia="Times New Roman"/>
          <w:sz w:val="26"/>
          <w:szCs w:val="26"/>
          <w:lang w:eastAsia="ru-RU"/>
        </w:rPr>
        <w:t>Солодухо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Н.В. Конструирование и моделирование швейных изделий. Учебник для учащихся УПТО по специальности «Изготовление швейных изделий».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2025.</w:t>
      </w:r>
    </w:p>
    <w:p w14:paraId="2B58A1B3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A2C7E">
        <w:rPr>
          <w:rFonts w:eastAsia="Times New Roman"/>
          <w:sz w:val="26"/>
          <w:szCs w:val="26"/>
          <w:lang w:eastAsia="ru-RU"/>
        </w:rPr>
        <w:t>Кольга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Д.Ф. и др. Машины и оборудование в животноводстве. Учебник для учащихся УПТО и УССО по специальностям направления образования «Сельское хозяйство».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02401304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A2C7E">
        <w:rPr>
          <w:rFonts w:eastAsia="Times New Roman"/>
          <w:sz w:val="26"/>
          <w:szCs w:val="26"/>
          <w:lang w:eastAsia="ru-RU"/>
        </w:rPr>
        <w:t>Шандриков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А.С. Основы электропривода. Учебное пособие для учащихся УССО по специальностям «Эксплуатация энергетического оборудования в сельском хозяйстве», «Эксплуатация энергетического оборудования в сельском хозяйстве (педагогическая деятельность)».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 </w:t>
      </w:r>
    </w:p>
    <w:p w14:paraId="6F2642C3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Дайнеко В.А.,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Прищепова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Е.М. Эксплуатация электрооборудования и средств автоматизации. Учебное пособие для учащихся УССО по специальностям «Эксплуатация энергетического оборудования в сельском хозяйстве», «Эксплуатация энергетического оборудования в сельском хозяйстве (педагогическая деятельность)».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29DC2988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A2C7E">
        <w:rPr>
          <w:rFonts w:eastAsia="Times New Roman"/>
          <w:sz w:val="26"/>
          <w:szCs w:val="26"/>
          <w:lang w:eastAsia="ru-RU"/>
        </w:rPr>
        <w:t>Дубодел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И.Б.,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Корко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В.С. Электронагревательные установки и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электротехнологии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. Учебное пособие для учащихся УССО по специальностям «Эксплуатация энергетического оборудования в сельском хозяйстве», «Эксплуатация энергетического оборудования в сельском хозяйстве (педагогическая деятельность)».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2025.</w:t>
      </w:r>
    </w:p>
    <w:p w14:paraId="7E32062B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0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Под ред. Железко А.Ф. Организация ветеринарного дела. Учебник для учащихся УССО по специальности «Ветеринарная медицина».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60238F90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Под ред. Максимовича В.В. Эпизоотология и инфекционные болезни животных. Основы микробиологии и вирусологии. Учебник для учащихся УССО по специальности «Ветеринарная медицина».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 </w:t>
      </w:r>
    </w:p>
    <w:p w14:paraId="4F476F8A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Кузьмич Р.Г. и др. Акушерство, гинекология и биотехника размножения животных. Учебное пособие для учащихся УССО по специальностям «Производство продукции животного происхождения», «Ветеринарная медицина».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2025.</w:t>
      </w:r>
    </w:p>
    <w:p w14:paraId="028ECE03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Воронов Г.Г. и др. Фармакология. Учебник для учащихся УССО по специальностям направления образования «Здравоохранение».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3B820A81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lastRenderedPageBreak/>
        <w:t xml:space="preserve">Ковенская И.Л. Анатомия и физиология человека. Рабочая тетрадь. Пособие для учащихся УССО по специальностям направления образования «Здравоохранение».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2025.</w:t>
      </w:r>
    </w:p>
    <w:p w14:paraId="06D9C04D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Парфёнова Н.Н. Хирургия, травматология и ортопедия. Сборник тестовых заданий и ситуационных задач. Учебное пособие для учащихся УССО по группе специальностей «Медицина». </w:t>
      </w:r>
      <w:r w:rsidRPr="004A2C7E">
        <w:rPr>
          <w:rFonts w:eastAsia="Times New Roman"/>
          <w:sz w:val="26"/>
          <w:szCs w:val="26"/>
          <w:lang w:eastAsia="ru-RU"/>
        </w:rPr>
        <w:br/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6AB2EE63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A2C7E">
        <w:rPr>
          <w:rFonts w:eastAsia="Times New Roman"/>
          <w:sz w:val="26"/>
          <w:szCs w:val="26"/>
          <w:lang w:eastAsia="ru-RU"/>
        </w:rPr>
        <w:t>Хамицкая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А.М. Инфекционные болезни. Учебное пособие для учащихся УССО по группе специальностей «Медицина».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 </w:t>
      </w:r>
    </w:p>
    <w:p w14:paraId="6D703071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Санько А.Н., Власова Е.В. Эпидемиология. Учебное пособие для учащихся УССО по специальности «Лечебное дело».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03FF4F26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Тарасевич Т.В. Сестринское дело в терапии. Учебник для учащихся УССО по специальности «Сестринское дело». 3-е изд.,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перераб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2025.</w:t>
      </w:r>
    </w:p>
    <w:p w14:paraId="748C0E16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 </w:t>
      </w:r>
      <w:proofErr w:type="spellStart"/>
      <w:r w:rsidRPr="004A2C7E">
        <w:rPr>
          <w:rFonts w:eastAsia="Times New Roman"/>
          <w:sz w:val="26"/>
          <w:szCs w:val="26"/>
          <w:lang w:eastAsia="ru-RU"/>
        </w:rPr>
        <w:t>Морщакина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Н.А. Современные технологии в парикмахерском искусстве. Учебное пособие для учащихся УПТО по специальности «Оказание парикмахерских и косметических услуг» и УССО по специальностям «Парикмахерское искусство и декоративная косметика», «Парикмахерское искусство и декоративная косметика (педагогическая деятельность)».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3C05656B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A2C7E">
        <w:rPr>
          <w:rFonts w:eastAsia="Times New Roman"/>
          <w:sz w:val="26"/>
          <w:szCs w:val="26"/>
          <w:lang w:eastAsia="ru-RU"/>
        </w:rPr>
        <w:t>Косакович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В.В., Ромашко О.А. Технология выполнения макияжа и грима. Учебное пособие для учащихся УПТО по специальности «Оказание парикмахерских и косметических услуг» и УССО по специальностям «Парикмахерское искусство и декоративная косметика», «Парикмахерское искусство и декоративная косметика (педагогическая деятельность)».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3610846D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proofErr w:type="spellStart"/>
      <w:r w:rsidRPr="004A2C7E">
        <w:rPr>
          <w:rFonts w:eastAsia="Times New Roman"/>
          <w:sz w:val="26"/>
          <w:szCs w:val="26"/>
          <w:lang w:eastAsia="ru-RU"/>
        </w:rPr>
        <w:t>Шалягина</w:t>
      </w:r>
      <w:proofErr w:type="spellEnd"/>
      <w:r w:rsidRPr="004A2C7E">
        <w:rPr>
          <w:rFonts w:eastAsia="Times New Roman"/>
          <w:sz w:val="26"/>
          <w:szCs w:val="26"/>
          <w:lang w:eastAsia="ru-RU"/>
        </w:rPr>
        <w:t xml:space="preserve"> О.Н. Организация обслуживания пассажиров на железнодорожном транспорте. Учебное пособие для учащихся УПТО по специальности «Обслуживание перевозок на железнодорожном транспорте».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32B5192C" w14:textId="77777777" w:rsidR="006D4878" w:rsidRPr="004A2C7E" w:rsidRDefault="006D4878" w:rsidP="00F84FE5">
      <w:pPr>
        <w:numPr>
          <w:ilvl w:val="0"/>
          <w:numId w:val="3"/>
        </w:numPr>
        <w:tabs>
          <w:tab w:val="left" w:pos="-5812"/>
          <w:tab w:val="left" w:pos="1276"/>
        </w:tabs>
        <w:spacing w:line="240" w:lineRule="auto"/>
        <w:ind w:left="0" w:firstLine="709"/>
        <w:contextualSpacing/>
        <w:jc w:val="both"/>
        <w:rPr>
          <w:rFonts w:eastAsia="Times New Roman"/>
          <w:sz w:val="26"/>
          <w:szCs w:val="26"/>
          <w:lang w:eastAsia="ru-RU"/>
        </w:rPr>
      </w:pPr>
      <w:r w:rsidRPr="004A2C7E">
        <w:rPr>
          <w:rFonts w:eastAsia="Times New Roman"/>
          <w:sz w:val="26"/>
          <w:szCs w:val="26"/>
          <w:lang w:eastAsia="ru-RU"/>
        </w:rPr>
        <w:t xml:space="preserve">Киселёва Н.В. и др. Маркетинг в почтовой связи. Учебное пособие для учащихся УССО по специальности «Почтовая деятельность». </w:t>
      </w:r>
      <w:proofErr w:type="gramStart"/>
      <w:r w:rsidRPr="004A2C7E">
        <w:rPr>
          <w:rFonts w:eastAsia="Times New Roman"/>
          <w:sz w:val="26"/>
          <w:szCs w:val="26"/>
          <w:lang w:eastAsia="ru-RU"/>
        </w:rPr>
        <w:t>Минск :</w:t>
      </w:r>
      <w:proofErr w:type="gramEnd"/>
      <w:r w:rsidRPr="004A2C7E">
        <w:rPr>
          <w:rFonts w:eastAsia="Times New Roman"/>
          <w:sz w:val="26"/>
          <w:szCs w:val="26"/>
          <w:lang w:eastAsia="ru-RU"/>
        </w:rPr>
        <w:t xml:space="preserve"> РИПО, 2024.</w:t>
      </w:r>
    </w:p>
    <w:p w14:paraId="68938313" w14:textId="77777777" w:rsidR="00157A32" w:rsidRPr="004A2C7E" w:rsidRDefault="00157A32" w:rsidP="00B41D5E">
      <w:pPr>
        <w:tabs>
          <w:tab w:val="num" w:pos="1134"/>
        </w:tabs>
        <w:spacing w:line="240" w:lineRule="auto"/>
        <w:ind w:firstLine="851"/>
        <w:jc w:val="both"/>
        <w:rPr>
          <w:sz w:val="26"/>
          <w:szCs w:val="26"/>
        </w:rPr>
      </w:pPr>
    </w:p>
    <w:sectPr w:rsidR="00157A32" w:rsidRPr="004A2C7E" w:rsidSect="00AF79F1"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59DCA" w14:textId="77777777" w:rsidR="00356149" w:rsidRDefault="00356149" w:rsidP="00446313">
      <w:pPr>
        <w:spacing w:line="240" w:lineRule="auto"/>
      </w:pPr>
      <w:r>
        <w:separator/>
      </w:r>
    </w:p>
  </w:endnote>
  <w:endnote w:type="continuationSeparator" w:id="0">
    <w:p w14:paraId="163C80C7" w14:textId="77777777" w:rsidR="00356149" w:rsidRDefault="00356149" w:rsidP="004463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C96AE" w14:textId="77777777" w:rsidR="00356149" w:rsidRDefault="00356149" w:rsidP="00446313">
      <w:pPr>
        <w:spacing w:line="240" w:lineRule="auto"/>
      </w:pPr>
      <w:r>
        <w:separator/>
      </w:r>
    </w:p>
  </w:footnote>
  <w:footnote w:type="continuationSeparator" w:id="0">
    <w:p w14:paraId="17084E81" w14:textId="77777777" w:rsidR="00356149" w:rsidRDefault="00356149" w:rsidP="004463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FC925" w14:textId="77777777" w:rsidR="00CD7AD5" w:rsidRDefault="00CD7AD5">
    <w:pPr>
      <w:pStyle w:val="af1"/>
      <w:jc w:val="center"/>
      <w:rPr>
        <w:sz w:val="24"/>
        <w:szCs w:val="28"/>
      </w:rPr>
    </w:pPr>
  </w:p>
  <w:p w14:paraId="00048316" w14:textId="77777777" w:rsidR="00F51D10" w:rsidRPr="005425B9" w:rsidRDefault="00F51D10">
    <w:pPr>
      <w:pStyle w:val="af1"/>
      <w:jc w:val="center"/>
      <w:rPr>
        <w:sz w:val="24"/>
        <w:szCs w:val="28"/>
      </w:rPr>
    </w:pPr>
    <w:r w:rsidRPr="005425B9">
      <w:rPr>
        <w:sz w:val="24"/>
        <w:szCs w:val="28"/>
      </w:rPr>
      <w:fldChar w:fldCharType="begin"/>
    </w:r>
    <w:r w:rsidRPr="005425B9">
      <w:rPr>
        <w:sz w:val="24"/>
        <w:szCs w:val="28"/>
      </w:rPr>
      <w:instrText>PAGE   \* MERGEFORMAT</w:instrText>
    </w:r>
    <w:r w:rsidRPr="005425B9">
      <w:rPr>
        <w:sz w:val="24"/>
        <w:szCs w:val="28"/>
      </w:rPr>
      <w:fldChar w:fldCharType="separate"/>
    </w:r>
    <w:r w:rsidR="00530642">
      <w:rPr>
        <w:noProof/>
        <w:sz w:val="24"/>
        <w:szCs w:val="28"/>
      </w:rPr>
      <w:t>8</w:t>
    </w:r>
    <w:r w:rsidRPr="005425B9">
      <w:rPr>
        <w:sz w:val="24"/>
        <w:szCs w:val="28"/>
      </w:rPr>
      <w:fldChar w:fldCharType="end"/>
    </w:r>
  </w:p>
  <w:p w14:paraId="4825932C" w14:textId="77777777" w:rsidR="00F51D10" w:rsidRDefault="00F51D10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55214"/>
    <w:multiLevelType w:val="hybridMultilevel"/>
    <w:tmpl w:val="EF5AD9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" w15:restartNumberingAfterBreak="0">
    <w:nsid w:val="0DE53558"/>
    <w:multiLevelType w:val="hybridMultilevel"/>
    <w:tmpl w:val="EC204296"/>
    <w:lvl w:ilvl="0" w:tplc="E918C0E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45D96"/>
    <w:multiLevelType w:val="hybridMultilevel"/>
    <w:tmpl w:val="09EABE4A"/>
    <w:lvl w:ilvl="0" w:tplc="0419000F">
      <w:start w:val="1"/>
      <w:numFmt w:val="decimal"/>
      <w:lvlText w:val="%1."/>
      <w:lvlJc w:val="left"/>
      <w:pPr>
        <w:ind w:left="771" w:hanging="360"/>
      </w:p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" w15:restartNumberingAfterBreak="0">
    <w:nsid w:val="159A7162"/>
    <w:multiLevelType w:val="hybridMultilevel"/>
    <w:tmpl w:val="32180E66"/>
    <w:lvl w:ilvl="0" w:tplc="0812FD9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DF264D"/>
    <w:multiLevelType w:val="hybridMultilevel"/>
    <w:tmpl w:val="44C22392"/>
    <w:lvl w:ilvl="0" w:tplc="CC847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F24CB"/>
    <w:multiLevelType w:val="hybridMultilevel"/>
    <w:tmpl w:val="83B63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43BAD"/>
    <w:multiLevelType w:val="hybridMultilevel"/>
    <w:tmpl w:val="2EF49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67AC6"/>
    <w:multiLevelType w:val="hybridMultilevel"/>
    <w:tmpl w:val="ADE0F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166A"/>
    <w:multiLevelType w:val="hybridMultilevel"/>
    <w:tmpl w:val="47C487DA"/>
    <w:lvl w:ilvl="0" w:tplc="5F3859FE">
      <w:start w:val="1"/>
      <w:numFmt w:val="decimal"/>
      <w:lvlText w:val="%1."/>
      <w:lvlJc w:val="left"/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D7227"/>
    <w:multiLevelType w:val="hybridMultilevel"/>
    <w:tmpl w:val="CCF0C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47657"/>
    <w:multiLevelType w:val="hybridMultilevel"/>
    <w:tmpl w:val="71FC3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B726E"/>
    <w:multiLevelType w:val="hybridMultilevel"/>
    <w:tmpl w:val="4E882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90794"/>
    <w:multiLevelType w:val="hybridMultilevel"/>
    <w:tmpl w:val="F3663496"/>
    <w:lvl w:ilvl="0" w:tplc="BF887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26B45"/>
    <w:multiLevelType w:val="hybridMultilevel"/>
    <w:tmpl w:val="865630E6"/>
    <w:lvl w:ilvl="0" w:tplc="5D98FF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379D6"/>
    <w:multiLevelType w:val="hybridMultilevel"/>
    <w:tmpl w:val="81040D00"/>
    <w:lvl w:ilvl="0" w:tplc="2C8AFE96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5" w15:restartNumberingAfterBreak="0">
    <w:nsid w:val="59502927"/>
    <w:multiLevelType w:val="hybridMultilevel"/>
    <w:tmpl w:val="071AD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2A78"/>
    <w:multiLevelType w:val="hybridMultilevel"/>
    <w:tmpl w:val="221A9A2E"/>
    <w:lvl w:ilvl="0" w:tplc="AC20D404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44066"/>
    <w:multiLevelType w:val="hybridMultilevel"/>
    <w:tmpl w:val="81E49EFC"/>
    <w:lvl w:ilvl="0" w:tplc="2B943DE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01DA1"/>
    <w:multiLevelType w:val="hybridMultilevel"/>
    <w:tmpl w:val="AD52B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14568"/>
    <w:multiLevelType w:val="hybridMultilevel"/>
    <w:tmpl w:val="09C4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C0CC7"/>
    <w:multiLevelType w:val="hybridMultilevel"/>
    <w:tmpl w:val="D0944094"/>
    <w:lvl w:ilvl="0" w:tplc="C8644364">
      <w:start w:val="1"/>
      <w:numFmt w:val="decimal"/>
      <w:lvlText w:val="%1."/>
      <w:lvlJc w:val="left"/>
      <w:pPr>
        <w:ind w:left="157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1" w15:restartNumberingAfterBreak="0">
    <w:nsid w:val="5F6C02E5"/>
    <w:multiLevelType w:val="hybridMultilevel"/>
    <w:tmpl w:val="91B8E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84623"/>
    <w:multiLevelType w:val="hybridMultilevel"/>
    <w:tmpl w:val="F7065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413C1"/>
    <w:multiLevelType w:val="hybridMultilevel"/>
    <w:tmpl w:val="C9CE5BB4"/>
    <w:lvl w:ilvl="0" w:tplc="FC8E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85070D7"/>
    <w:multiLevelType w:val="hybridMultilevel"/>
    <w:tmpl w:val="516E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66188"/>
    <w:multiLevelType w:val="hybridMultilevel"/>
    <w:tmpl w:val="CCF0C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B05F6"/>
    <w:multiLevelType w:val="hybridMultilevel"/>
    <w:tmpl w:val="80AA6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01A8C"/>
    <w:multiLevelType w:val="hybridMultilevel"/>
    <w:tmpl w:val="455E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0"/>
  </w:num>
  <w:num w:numId="4">
    <w:abstractNumId w:val="11"/>
  </w:num>
  <w:num w:numId="5">
    <w:abstractNumId w:val="18"/>
  </w:num>
  <w:num w:numId="6">
    <w:abstractNumId w:val="22"/>
  </w:num>
  <w:num w:numId="7">
    <w:abstractNumId w:val="26"/>
  </w:num>
  <w:num w:numId="8">
    <w:abstractNumId w:val="16"/>
  </w:num>
  <w:num w:numId="9">
    <w:abstractNumId w:val="1"/>
  </w:num>
  <w:num w:numId="10">
    <w:abstractNumId w:val="19"/>
  </w:num>
  <w:num w:numId="11">
    <w:abstractNumId w:val="17"/>
  </w:num>
  <w:num w:numId="12">
    <w:abstractNumId w:val="5"/>
  </w:num>
  <w:num w:numId="13">
    <w:abstractNumId w:val="12"/>
  </w:num>
  <w:num w:numId="14">
    <w:abstractNumId w:val="9"/>
  </w:num>
  <w:num w:numId="15">
    <w:abstractNumId w:val="25"/>
  </w:num>
  <w:num w:numId="16">
    <w:abstractNumId w:val="23"/>
  </w:num>
  <w:num w:numId="17">
    <w:abstractNumId w:val="24"/>
  </w:num>
  <w:num w:numId="18">
    <w:abstractNumId w:val="13"/>
  </w:num>
  <w:num w:numId="19">
    <w:abstractNumId w:val="21"/>
  </w:num>
  <w:num w:numId="20">
    <w:abstractNumId w:val="15"/>
  </w:num>
  <w:num w:numId="21">
    <w:abstractNumId w:val="7"/>
  </w:num>
  <w:num w:numId="22">
    <w:abstractNumId w:val="8"/>
  </w:num>
  <w:num w:numId="23">
    <w:abstractNumId w:val="0"/>
  </w:num>
  <w:num w:numId="24">
    <w:abstractNumId w:val="2"/>
  </w:num>
  <w:num w:numId="25">
    <w:abstractNumId w:val="27"/>
  </w:num>
  <w:num w:numId="26">
    <w:abstractNumId w:val="10"/>
  </w:num>
  <w:num w:numId="27">
    <w:abstractNumId w:val="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49"/>
    <w:rsid w:val="00000E14"/>
    <w:rsid w:val="00000F7E"/>
    <w:rsid w:val="00001180"/>
    <w:rsid w:val="00001B13"/>
    <w:rsid w:val="00002BB5"/>
    <w:rsid w:val="00002C56"/>
    <w:rsid w:val="00002EBE"/>
    <w:rsid w:val="00002F93"/>
    <w:rsid w:val="0000355F"/>
    <w:rsid w:val="00003686"/>
    <w:rsid w:val="00003AF5"/>
    <w:rsid w:val="00004007"/>
    <w:rsid w:val="00004F2A"/>
    <w:rsid w:val="000052A6"/>
    <w:rsid w:val="000058BF"/>
    <w:rsid w:val="00005A00"/>
    <w:rsid w:val="00005E01"/>
    <w:rsid w:val="000060AF"/>
    <w:rsid w:val="0000624A"/>
    <w:rsid w:val="0000625A"/>
    <w:rsid w:val="0000670D"/>
    <w:rsid w:val="00006909"/>
    <w:rsid w:val="00006BF9"/>
    <w:rsid w:val="00006ED0"/>
    <w:rsid w:val="0000779E"/>
    <w:rsid w:val="00007B23"/>
    <w:rsid w:val="000108A1"/>
    <w:rsid w:val="0001096F"/>
    <w:rsid w:val="00010CEE"/>
    <w:rsid w:val="000112BF"/>
    <w:rsid w:val="00011EF1"/>
    <w:rsid w:val="0001262C"/>
    <w:rsid w:val="00012B83"/>
    <w:rsid w:val="00012D1B"/>
    <w:rsid w:val="00012F6B"/>
    <w:rsid w:val="000132E2"/>
    <w:rsid w:val="00013340"/>
    <w:rsid w:val="000134E5"/>
    <w:rsid w:val="000139B4"/>
    <w:rsid w:val="00014259"/>
    <w:rsid w:val="000142EC"/>
    <w:rsid w:val="0001470B"/>
    <w:rsid w:val="00014954"/>
    <w:rsid w:val="000149E1"/>
    <w:rsid w:val="00015021"/>
    <w:rsid w:val="000154D0"/>
    <w:rsid w:val="0001550A"/>
    <w:rsid w:val="0001627B"/>
    <w:rsid w:val="000168FA"/>
    <w:rsid w:val="000169A8"/>
    <w:rsid w:val="00016A41"/>
    <w:rsid w:val="00016B4D"/>
    <w:rsid w:val="00016FB2"/>
    <w:rsid w:val="00020760"/>
    <w:rsid w:val="00020891"/>
    <w:rsid w:val="00020C61"/>
    <w:rsid w:val="00020F9E"/>
    <w:rsid w:val="000210B8"/>
    <w:rsid w:val="00021344"/>
    <w:rsid w:val="000226D7"/>
    <w:rsid w:val="00022CA9"/>
    <w:rsid w:val="000235B2"/>
    <w:rsid w:val="00023743"/>
    <w:rsid w:val="00024110"/>
    <w:rsid w:val="000247FB"/>
    <w:rsid w:val="00024975"/>
    <w:rsid w:val="00024CB4"/>
    <w:rsid w:val="0002539C"/>
    <w:rsid w:val="000255C5"/>
    <w:rsid w:val="0002587D"/>
    <w:rsid w:val="000261A4"/>
    <w:rsid w:val="000269AA"/>
    <w:rsid w:val="00026BA2"/>
    <w:rsid w:val="000276F8"/>
    <w:rsid w:val="00027F81"/>
    <w:rsid w:val="000302F3"/>
    <w:rsid w:val="000306DA"/>
    <w:rsid w:val="000308ED"/>
    <w:rsid w:val="00030BEC"/>
    <w:rsid w:val="00031303"/>
    <w:rsid w:val="00031BAC"/>
    <w:rsid w:val="00031D19"/>
    <w:rsid w:val="00031E40"/>
    <w:rsid w:val="0003251F"/>
    <w:rsid w:val="0003273B"/>
    <w:rsid w:val="000330E8"/>
    <w:rsid w:val="00033457"/>
    <w:rsid w:val="000335E1"/>
    <w:rsid w:val="0003393A"/>
    <w:rsid w:val="00033E28"/>
    <w:rsid w:val="000341BA"/>
    <w:rsid w:val="000348FD"/>
    <w:rsid w:val="00034EAB"/>
    <w:rsid w:val="00034F92"/>
    <w:rsid w:val="00035A62"/>
    <w:rsid w:val="00035DFF"/>
    <w:rsid w:val="000363D1"/>
    <w:rsid w:val="00036B95"/>
    <w:rsid w:val="00036C7B"/>
    <w:rsid w:val="00037488"/>
    <w:rsid w:val="000408F3"/>
    <w:rsid w:val="0004099D"/>
    <w:rsid w:val="00040B00"/>
    <w:rsid w:val="0004158C"/>
    <w:rsid w:val="000416B5"/>
    <w:rsid w:val="00041B32"/>
    <w:rsid w:val="000422D8"/>
    <w:rsid w:val="00042411"/>
    <w:rsid w:val="000424E1"/>
    <w:rsid w:val="00043B92"/>
    <w:rsid w:val="00043EDF"/>
    <w:rsid w:val="00043F30"/>
    <w:rsid w:val="00044513"/>
    <w:rsid w:val="00044D6D"/>
    <w:rsid w:val="0004513B"/>
    <w:rsid w:val="00045566"/>
    <w:rsid w:val="000455AB"/>
    <w:rsid w:val="0004590A"/>
    <w:rsid w:val="000459C7"/>
    <w:rsid w:val="00045C46"/>
    <w:rsid w:val="000467B3"/>
    <w:rsid w:val="00046A07"/>
    <w:rsid w:val="000470C6"/>
    <w:rsid w:val="000471E6"/>
    <w:rsid w:val="00047A44"/>
    <w:rsid w:val="0005010B"/>
    <w:rsid w:val="0005091D"/>
    <w:rsid w:val="00050D9C"/>
    <w:rsid w:val="00050DBE"/>
    <w:rsid w:val="00051055"/>
    <w:rsid w:val="00051261"/>
    <w:rsid w:val="00051480"/>
    <w:rsid w:val="000516F0"/>
    <w:rsid w:val="0005177C"/>
    <w:rsid w:val="00051B9C"/>
    <w:rsid w:val="00051DCC"/>
    <w:rsid w:val="00053787"/>
    <w:rsid w:val="00053AEE"/>
    <w:rsid w:val="00054742"/>
    <w:rsid w:val="00054907"/>
    <w:rsid w:val="00054E21"/>
    <w:rsid w:val="00054E79"/>
    <w:rsid w:val="00054F9D"/>
    <w:rsid w:val="00055E8A"/>
    <w:rsid w:val="00055F34"/>
    <w:rsid w:val="00056B45"/>
    <w:rsid w:val="00056D90"/>
    <w:rsid w:val="000574B1"/>
    <w:rsid w:val="000575CC"/>
    <w:rsid w:val="00057A80"/>
    <w:rsid w:val="0006034D"/>
    <w:rsid w:val="00061C21"/>
    <w:rsid w:val="00062A91"/>
    <w:rsid w:val="0006326D"/>
    <w:rsid w:val="00063303"/>
    <w:rsid w:val="0006368A"/>
    <w:rsid w:val="00063B0E"/>
    <w:rsid w:val="00063EB1"/>
    <w:rsid w:val="00064304"/>
    <w:rsid w:val="000645F6"/>
    <w:rsid w:val="00064DC8"/>
    <w:rsid w:val="000656B9"/>
    <w:rsid w:val="00065B6B"/>
    <w:rsid w:val="00067766"/>
    <w:rsid w:val="000708CC"/>
    <w:rsid w:val="00070976"/>
    <w:rsid w:val="00070B74"/>
    <w:rsid w:val="00070DAB"/>
    <w:rsid w:val="00070F47"/>
    <w:rsid w:val="000710A8"/>
    <w:rsid w:val="000714C3"/>
    <w:rsid w:val="00072312"/>
    <w:rsid w:val="00072874"/>
    <w:rsid w:val="00072A47"/>
    <w:rsid w:val="00073076"/>
    <w:rsid w:val="00073462"/>
    <w:rsid w:val="00073C79"/>
    <w:rsid w:val="00073D5E"/>
    <w:rsid w:val="00073F16"/>
    <w:rsid w:val="00074704"/>
    <w:rsid w:val="00075816"/>
    <w:rsid w:val="00075F50"/>
    <w:rsid w:val="00076112"/>
    <w:rsid w:val="00076A16"/>
    <w:rsid w:val="00076C3B"/>
    <w:rsid w:val="0007762E"/>
    <w:rsid w:val="00077E3A"/>
    <w:rsid w:val="00080B3E"/>
    <w:rsid w:val="00080C56"/>
    <w:rsid w:val="00080D4E"/>
    <w:rsid w:val="00081081"/>
    <w:rsid w:val="00081BF8"/>
    <w:rsid w:val="00082804"/>
    <w:rsid w:val="00082898"/>
    <w:rsid w:val="000839AD"/>
    <w:rsid w:val="00084241"/>
    <w:rsid w:val="000844E3"/>
    <w:rsid w:val="00084631"/>
    <w:rsid w:val="000847E3"/>
    <w:rsid w:val="000849D3"/>
    <w:rsid w:val="00084B25"/>
    <w:rsid w:val="00084FF9"/>
    <w:rsid w:val="00085169"/>
    <w:rsid w:val="00085223"/>
    <w:rsid w:val="00085521"/>
    <w:rsid w:val="000863D8"/>
    <w:rsid w:val="00086EB4"/>
    <w:rsid w:val="00086F46"/>
    <w:rsid w:val="000878D3"/>
    <w:rsid w:val="0009031D"/>
    <w:rsid w:val="00090364"/>
    <w:rsid w:val="00090601"/>
    <w:rsid w:val="00090A72"/>
    <w:rsid w:val="00091087"/>
    <w:rsid w:val="000910D3"/>
    <w:rsid w:val="0009112F"/>
    <w:rsid w:val="00091F7B"/>
    <w:rsid w:val="00093110"/>
    <w:rsid w:val="000932C1"/>
    <w:rsid w:val="0009347C"/>
    <w:rsid w:val="00093CD9"/>
    <w:rsid w:val="0009483D"/>
    <w:rsid w:val="00094FD4"/>
    <w:rsid w:val="0009539D"/>
    <w:rsid w:val="000957DC"/>
    <w:rsid w:val="0009581C"/>
    <w:rsid w:val="00095F7B"/>
    <w:rsid w:val="000975E6"/>
    <w:rsid w:val="00097E27"/>
    <w:rsid w:val="000A0191"/>
    <w:rsid w:val="000A02C3"/>
    <w:rsid w:val="000A04B2"/>
    <w:rsid w:val="000A0607"/>
    <w:rsid w:val="000A0622"/>
    <w:rsid w:val="000A064D"/>
    <w:rsid w:val="000A0703"/>
    <w:rsid w:val="000A0C77"/>
    <w:rsid w:val="000A0E83"/>
    <w:rsid w:val="000A15BC"/>
    <w:rsid w:val="000A1AEF"/>
    <w:rsid w:val="000A1E16"/>
    <w:rsid w:val="000A1E2F"/>
    <w:rsid w:val="000A26BF"/>
    <w:rsid w:val="000A3401"/>
    <w:rsid w:val="000A3526"/>
    <w:rsid w:val="000A3C43"/>
    <w:rsid w:val="000A41EB"/>
    <w:rsid w:val="000A4B77"/>
    <w:rsid w:val="000A4BA6"/>
    <w:rsid w:val="000A4C59"/>
    <w:rsid w:val="000A4EB9"/>
    <w:rsid w:val="000A4F8C"/>
    <w:rsid w:val="000A5020"/>
    <w:rsid w:val="000A5606"/>
    <w:rsid w:val="000A58F6"/>
    <w:rsid w:val="000A6309"/>
    <w:rsid w:val="000A6574"/>
    <w:rsid w:val="000A67A5"/>
    <w:rsid w:val="000A6EBE"/>
    <w:rsid w:val="000A70C1"/>
    <w:rsid w:val="000A7120"/>
    <w:rsid w:val="000A7372"/>
    <w:rsid w:val="000A7501"/>
    <w:rsid w:val="000A7649"/>
    <w:rsid w:val="000A78E9"/>
    <w:rsid w:val="000B0224"/>
    <w:rsid w:val="000B02DA"/>
    <w:rsid w:val="000B1B1C"/>
    <w:rsid w:val="000B23CD"/>
    <w:rsid w:val="000B2F6D"/>
    <w:rsid w:val="000B34C8"/>
    <w:rsid w:val="000B3AF5"/>
    <w:rsid w:val="000B3B61"/>
    <w:rsid w:val="000B4235"/>
    <w:rsid w:val="000B430F"/>
    <w:rsid w:val="000B4875"/>
    <w:rsid w:val="000B4880"/>
    <w:rsid w:val="000B57DC"/>
    <w:rsid w:val="000B59BB"/>
    <w:rsid w:val="000B5E7C"/>
    <w:rsid w:val="000B64E0"/>
    <w:rsid w:val="000B64E4"/>
    <w:rsid w:val="000B6917"/>
    <w:rsid w:val="000B6955"/>
    <w:rsid w:val="000B73C4"/>
    <w:rsid w:val="000B77E5"/>
    <w:rsid w:val="000B7894"/>
    <w:rsid w:val="000B7CF3"/>
    <w:rsid w:val="000C02E0"/>
    <w:rsid w:val="000C0888"/>
    <w:rsid w:val="000C13AE"/>
    <w:rsid w:val="000C1FB7"/>
    <w:rsid w:val="000C23FF"/>
    <w:rsid w:val="000C25C9"/>
    <w:rsid w:val="000C299C"/>
    <w:rsid w:val="000C321B"/>
    <w:rsid w:val="000C3343"/>
    <w:rsid w:val="000C3857"/>
    <w:rsid w:val="000C3BAF"/>
    <w:rsid w:val="000C4421"/>
    <w:rsid w:val="000C4F23"/>
    <w:rsid w:val="000C5146"/>
    <w:rsid w:val="000C514A"/>
    <w:rsid w:val="000C519F"/>
    <w:rsid w:val="000C51EF"/>
    <w:rsid w:val="000C556F"/>
    <w:rsid w:val="000C57E3"/>
    <w:rsid w:val="000C5DFF"/>
    <w:rsid w:val="000C5E43"/>
    <w:rsid w:val="000C60B3"/>
    <w:rsid w:val="000C6450"/>
    <w:rsid w:val="000C6F4A"/>
    <w:rsid w:val="000D07A7"/>
    <w:rsid w:val="000D164D"/>
    <w:rsid w:val="000D1680"/>
    <w:rsid w:val="000D1ADD"/>
    <w:rsid w:val="000D20B2"/>
    <w:rsid w:val="000D2365"/>
    <w:rsid w:val="000D251B"/>
    <w:rsid w:val="000D2906"/>
    <w:rsid w:val="000D2B6F"/>
    <w:rsid w:val="000D32E0"/>
    <w:rsid w:val="000D363E"/>
    <w:rsid w:val="000D39E3"/>
    <w:rsid w:val="000D3D7D"/>
    <w:rsid w:val="000D452E"/>
    <w:rsid w:val="000D5B64"/>
    <w:rsid w:val="000D6283"/>
    <w:rsid w:val="000D637A"/>
    <w:rsid w:val="000D64B6"/>
    <w:rsid w:val="000D677F"/>
    <w:rsid w:val="000D6BD6"/>
    <w:rsid w:val="000D71BA"/>
    <w:rsid w:val="000D794C"/>
    <w:rsid w:val="000E11F7"/>
    <w:rsid w:val="000E147A"/>
    <w:rsid w:val="000E198C"/>
    <w:rsid w:val="000E19C6"/>
    <w:rsid w:val="000E1DCC"/>
    <w:rsid w:val="000E20D3"/>
    <w:rsid w:val="000E23BF"/>
    <w:rsid w:val="000E26F5"/>
    <w:rsid w:val="000E2E39"/>
    <w:rsid w:val="000E2F04"/>
    <w:rsid w:val="000E3341"/>
    <w:rsid w:val="000E4165"/>
    <w:rsid w:val="000E45B8"/>
    <w:rsid w:val="000E4B95"/>
    <w:rsid w:val="000E4BEB"/>
    <w:rsid w:val="000E50E6"/>
    <w:rsid w:val="000E54EB"/>
    <w:rsid w:val="000E5A19"/>
    <w:rsid w:val="000E6344"/>
    <w:rsid w:val="000E6597"/>
    <w:rsid w:val="000E7971"/>
    <w:rsid w:val="000F003F"/>
    <w:rsid w:val="000F0246"/>
    <w:rsid w:val="000F1786"/>
    <w:rsid w:val="000F178C"/>
    <w:rsid w:val="000F1F7C"/>
    <w:rsid w:val="000F2B71"/>
    <w:rsid w:val="000F3017"/>
    <w:rsid w:val="000F354B"/>
    <w:rsid w:val="000F3820"/>
    <w:rsid w:val="000F3D8E"/>
    <w:rsid w:val="000F3F3A"/>
    <w:rsid w:val="000F4047"/>
    <w:rsid w:val="000F413C"/>
    <w:rsid w:val="000F432C"/>
    <w:rsid w:val="000F5290"/>
    <w:rsid w:val="000F5E1E"/>
    <w:rsid w:val="000F661D"/>
    <w:rsid w:val="000F6A9D"/>
    <w:rsid w:val="000F71A4"/>
    <w:rsid w:val="000F7372"/>
    <w:rsid w:val="000F76C5"/>
    <w:rsid w:val="000F7853"/>
    <w:rsid w:val="000F7938"/>
    <w:rsid w:val="000F7A83"/>
    <w:rsid w:val="000F7DCF"/>
    <w:rsid w:val="000F7E32"/>
    <w:rsid w:val="00100C1A"/>
    <w:rsid w:val="00101277"/>
    <w:rsid w:val="001013C9"/>
    <w:rsid w:val="001017BB"/>
    <w:rsid w:val="00101A0A"/>
    <w:rsid w:val="00101AA1"/>
    <w:rsid w:val="00101B09"/>
    <w:rsid w:val="00101B2E"/>
    <w:rsid w:val="00101C45"/>
    <w:rsid w:val="001020E9"/>
    <w:rsid w:val="001025B1"/>
    <w:rsid w:val="00102956"/>
    <w:rsid w:val="001029F7"/>
    <w:rsid w:val="00102D14"/>
    <w:rsid w:val="00102D51"/>
    <w:rsid w:val="001033CB"/>
    <w:rsid w:val="00103538"/>
    <w:rsid w:val="00103776"/>
    <w:rsid w:val="00103F91"/>
    <w:rsid w:val="00104315"/>
    <w:rsid w:val="001048D9"/>
    <w:rsid w:val="00104AD9"/>
    <w:rsid w:val="00105341"/>
    <w:rsid w:val="001055FD"/>
    <w:rsid w:val="0010696B"/>
    <w:rsid w:val="00106DE2"/>
    <w:rsid w:val="00106E15"/>
    <w:rsid w:val="00110077"/>
    <w:rsid w:val="001101D5"/>
    <w:rsid w:val="00110801"/>
    <w:rsid w:val="001108C6"/>
    <w:rsid w:val="00110E09"/>
    <w:rsid w:val="00110EAD"/>
    <w:rsid w:val="001110F3"/>
    <w:rsid w:val="00111433"/>
    <w:rsid w:val="001115FA"/>
    <w:rsid w:val="00111D9F"/>
    <w:rsid w:val="00111F48"/>
    <w:rsid w:val="00112807"/>
    <w:rsid w:val="0011299D"/>
    <w:rsid w:val="0011370D"/>
    <w:rsid w:val="00113B1E"/>
    <w:rsid w:val="00113C29"/>
    <w:rsid w:val="00113D3E"/>
    <w:rsid w:val="001148D8"/>
    <w:rsid w:val="00114BB9"/>
    <w:rsid w:val="00114FDC"/>
    <w:rsid w:val="00115645"/>
    <w:rsid w:val="001156AF"/>
    <w:rsid w:val="001164AC"/>
    <w:rsid w:val="001172A2"/>
    <w:rsid w:val="00117451"/>
    <w:rsid w:val="00117C5D"/>
    <w:rsid w:val="00120054"/>
    <w:rsid w:val="00120CEA"/>
    <w:rsid w:val="0012125D"/>
    <w:rsid w:val="00121792"/>
    <w:rsid w:val="00121C82"/>
    <w:rsid w:val="00121FF0"/>
    <w:rsid w:val="00122011"/>
    <w:rsid w:val="00122B7F"/>
    <w:rsid w:val="00123389"/>
    <w:rsid w:val="00124887"/>
    <w:rsid w:val="001256A0"/>
    <w:rsid w:val="001257CD"/>
    <w:rsid w:val="00126228"/>
    <w:rsid w:val="0012663B"/>
    <w:rsid w:val="00126B8F"/>
    <w:rsid w:val="00126C17"/>
    <w:rsid w:val="00126F37"/>
    <w:rsid w:val="00127352"/>
    <w:rsid w:val="00127A6F"/>
    <w:rsid w:val="0013068D"/>
    <w:rsid w:val="00131058"/>
    <w:rsid w:val="0013154D"/>
    <w:rsid w:val="00132B39"/>
    <w:rsid w:val="00132E16"/>
    <w:rsid w:val="00132F2D"/>
    <w:rsid w:val="00133081"/>
    <w:rsid w:val="0013319E"/>
    <w:rsid w:val="00134246"/>
    <w:rsid w:val="001350BA"/>
    <w:rsid w:val="001359A5"/>
    <w:rsid w:val="00135D38"/>
    <w:rsid w:val="001360F9"/>
    <w:rsid w:val="001365E5"/>
    <w:rsid w:val="0013677D"/>
    <w:rsid w:val="001368B1"/>
    <w:rsid w:val="00136C03"/>
    <w:rsid w:val="00136D6D"/>
    <w:rsid w:val="00136E4B"/>
    <w:rsid w:val="001371C3"/>
    <w:rsid w:val="00137336"/>
    <w:rsid w:val="001376EC"/>
    <w:rsid w:val="00137766"/>
    <w:rsid w:val="00137BD1"/>
    <w:rsid w:val="0014004B"/>
    <w:rsid w:val="0014025B"/>
    <w:rsid w:val="00140935"/>
    <w:rsid w:val="00140A0D"/>
    <w:rsid w:val="00140EBB"/>
    <w:rsid w:val="0014225B"/>
    <w:rsid w:val="0014285F"/>
    <w:rsid w:val="00142935"/>
    <w:rsid w:val="00142CBF"/>
    <w:rsid w:val="001432D9"/>
    <w:rsid w:val="001441C3"/>
    <w:rsid w:val="00144521"/>
    <w:rsid w:val="0014453D"/>
    <w:rsid w:val="00144CB7"/>
    <w:rsid w:val="00144EAC"/>
    <w:rsid w:val="001451A0"/>
    <w:rsid w:val="0014595B"/>
    <w:rsid w:val="00146979"/>
    <w:rsid w:val="0014717B"/>
    <w:rsid w:val="00147585"/>
    <w:rsid w:val="001478BF"/>
    <w:rsid w:val="0014794F"/>
    <w:rsid w:val="00147BEF"/>
    <w:rsid w:val="00147CD6"/>
    <w:rsid w:val="001501AA"/>
    <w:rsid w:val="001503DE"/>
    <w:rsid w:val="00150505"/>
    <w:rsid w:val="001505A7"/>
    <w:rsid w:val="00150A0C"/>
    <w:rsid w:val="00150D9E"/>
    <w:rsid w:val="001511E0"/>
    <w:rsid w:val="00151359"/>
    <w:rsid w:val="001514B7"/>
    <w:rsid w:val="00151B09"/>
    <w:rsid w:val="00151DC5"/>
    <w:rsid w:val="00152102"/>
    <w:rsid w:val="00152CED"/>
    <w:rsid w:val="00152D78"/>
    <w:rsid w:val="00152F63"/>
    <w:rsid w:val="00153778"/>
    <w:rsid w:val="00153D1A"/>
    <w:rsid w:val="0015469E"/>
    <w:rsid w:val="00154717"/>
    <w:rsid w:val="001547C3"/>
    <w:rsid w:val="001548EA"/>
    <w:rsid w:val="00154C01"/>
    <w:rsid w:val="00155035"/>
    <w:rsid w:val="001553DF"/>
    <w:rsid w:val="00155B6E"/>
    <w:rsid w:val="00155E9C"/>
    <w:rsid w:val="00156003"/>
    <w:rsid w:val="001562AF"/>
    <w:rsid w:val="001569E5"/>
    <w:rsid w:val="001571D2"/>
    <w:rsid w:val="00157476"/>
    <w:rsid w:val="00157A32"/>
    <w:rsid w:val="00157ECD"/>
    <w:rsid w:val="00160324"/>
    <w:rsid w:val="0016082B"/>
    <w:rsid w:val="00161482"/>
    <w:rsid w:val="00161757"/>
    <w:rsid w:val="0016184B"/>
    <w:rsid w:val="00161D9A"/>
    <w:rsid w:val="00161E10"/>
    <w:rsid w:val="00162803"/>
    <w:rsid w:val="00163AD2"/>
    <w:rsid w:val="00164387"/>
    <w:rsid w:val="0016478F"/>
    <w:rsid w:val="001649B2"/>
    <w:rsid w:val="001651D7"/>
    <w:rsid w:val="00165F7D"/>
    <w:rsid w:val="001669FD"/>
    <w:rsid w:val="00166D65"/>
    <w:rsid w:val="00166E87"/>
    <w:rsid w:val="001670C1"/>
    <w:rsid w:val="001671A1"/>
    <w:rsid w:val="0016741D"/>
    <w:rsid w:val="001675EA"/>
    <w:rsid w:val="00167C17"/>
    <w:rsid w:val="00167DE5"/>
    <w:rsid w:val="00167E6A"/>
    <w:rsid w:val="00170303"/>
    <w:rsid w:val="00170686"/>
    <w:rsid w:val="00170873"/>
    <w:rsid w:val="0017148F"/>
    <w:rsid w:val="00171769"/>
    <w:rsid w:val="001728D9"/>
    <w:rsid w:val="00172DEA"/>
    <w:rsid w:val="00172FA1"/>
    <w:rsid w:val="00173639"/>
    <w:rsid w:val="00173A99"/>
    <w:rsid w:val="00174B70"/>
    <w:rsid w:val="00174FFE"/>
    <w:rsid w:val="0017514C"/>
    <w:rsid w:val="001754A0"/>
    <w:rsid w:val="00175CE8"/>
    <w:rsid w:val="00175EAE"/>
    <w:rsid w:val="00176285"/>
    <w:rsid w:val="00176800"/>
    <w:rsid w:val="0017682A"/>
    <w:rsid w:val="001768A9"/>
    <w:rsid w:val="001772DF"/>
    <w:rsid w:val="00177480"/>
    <w:rsid w:val="00177711"/>
    <w:rsid w:val="00177A5F"/>
    <w:rsid w:val="00180F11"/>
    <w:rsid w:val="00180F34"/>
    <w:rsid w:val="001810C1"/>
    <w:rsid w:val="0018143B"/>
    <w:rsid w:val="00181FDD"/>
    <w:rsid w:val="00182086"/>
    <w:rsid w:val="001828A2"/>
    <w:rsid w:val="001834A9"/>
    <w:rsid w:val="001835BB"/>
    <w:rsid w:val="00184BCC"/>
    <w:rsid w:val="00184BDD"/>
    <w:rsid w:val="00184EA8"/>
    <w:rsid w:val="00184F71"/>
    <w:rsid w:val="00185734"/>
    <w:rsid w:val="00185A00"/>
    <w:rsid w:val="0018614D"/>
    <w:rsid w:val="0018624C"/>
    <w:rsid w:val="0018649E"/>
    <w:rsid w:val="00186595"/>
    <w:rsid w:val="00186686"/>
    <w:rsid w:val="001875DE"/>
    <w:rsid w:val="00187C8E"/>
    <w:rsid w:val="001902A6"/>
    <w:rsid w:val="00190DDB"/>
    <w:rsid w:val="00191071"/>
    <w:rsid w:val="001912AB"/>
    <w:rsid w:val="00192002"/>
    <w:rsid w:val="0019202F"/>
    <w:rsid w:val="00192FCB"/>
    <w:rsid w:val="00193102"/>
    <w:rsid w:val="0019323F"/>
    <w:rsid w:val="0019334A"/>
    <w:rsid w:val="001937F1"/>
    <w:rsid w:val="001943DB"/>
    <w:rsid w:val="00194E9B"/>
    <w:rsid w:val="001951EF"/>
    <w:rsid w:val="001953C5"/>
    <w:rsid w:val="001956D4"/>
    <w:rsid w:val="00195910"/>
    <w:rsid w:val="00196905"/>
    <w:rsid w:val="00196F04"/>
    <w:rsid w:val="001972B7"/>
    <w:rsid w:val="001977B7"/>
    <w:rsid w:val="001977F1"/>
    <w:rsid w:val="00197EC6"/>
    <w:rsid w:val="001A012C"/>
    <w:rsid w:val="001A079B"/>
    <w:rsid w:val="001A15A3"/>
    <w:rsid w:val="001A1679"/>
    <w:rsid w:val="001A2BE4"/>
    <w:rsid w:val="001A3554"/>
    <w:rsid w:val="001A3757"/>
    <w:rsid w:val="001A381B"/>
    <w:rsid w:val="001A387D"/>
    <w:rsid w:val="001A3C90"/>
    <w:rsid w:val="001A5666"/>
    <w:rsid w:val="001A5CB6"/>
    <w:rsid w:val="001A6730"/>
    <w:rsid w:val="001A7117"/>
    <w:rsid w:val="001A784C"/>
    <w:rsid w:val="001A78BA"/>
    <w:rsid w:val="001A7902"/>
    <w:rsid w:val="001A7B0F"/>
    <w:rsid w:val="001A7CDC"/>
    <w:rsid w:val="001B0A09"/>
    <w:rsid w:val="001B107A"/>
    <w:rsid w:val="001B13AD"/>
    <w:rsid w:val="001B239E"/>
    <w:rsid w:val="001B246B"/>
    <w:rsid w:val="001B2530"/>
    <w:rsid w:val="001B2DCD"/>
    <w:rsid w:val="001B42A0"/>
    <w:rsid w:val="001B444E"/>
    <w:rsid w:val="001B4BE3"/>
    <w:rsid w:val="001B4DF7"/>
    <w:rsid w:val="001B4F91"/>
    <w:rsid w:val="001B521C"/>
    <w:rsid w:val="001B5763"/>
    <w:rsid w:val="001B5A99"/>
    <w:rsid w:val="001B65E0"/>
    <w:rsid w:val="001B6F4C"/>
    <w:rsid w:val="001B79A9"/>
    <w:rsid w:val="001C0172"/>
    <w:rsid w:val="001C01A3"/>
    <w:rsid w:val="001C03C8"/>
    <w:rsid w:val="001C11B6"/>
    <w:rsid w:val="001C1734"/>
    <w:rsid w:val="001C17CF"/>
    <w:rsid w:val="001C1A29"/>
    <w:rsid w:val="001C1EE2"/>
    <w:rsid w:val="001C232F"/>
    <w:rsid w:val="001C25AF"/>
    <w:rsid w:val="001C27AF"/>
    <w:rsid w:val="001C2B95"/>
    <w:rsid w:val="001C2D85"/>
    <w:rsid w:val="001C4259"/>
    <w:rsid w:val="001C4448"/>
    <w:rsid w:val="001C518F"/>
    <w:rsid w:val="001C5BBB"/>
    <w:rsid w:val="001C5FE8"/>
    <w:rsid w:val="001C6722"/>
    <w:rsid w:val="001C694F"/>
    <w:rsid w:val="001C6DEF"/>
    <w:rsid w:val="001C7296"/>
    <w:rsid w:val="001C750D"/>
    <w:rsid w:val="001C7CAC"/>
    <w:rsid w:val="001C7E3F"/>
    <w:rsid w:val="001D0CF8"/>
    <w:rsid w:val="001D110A"/>
    <w:rsid w:val="001D1931"/>
    <w:rsid w:val="001D194E"/>
    <w:rsid w:val="001D1F5C"/>
    <w:rsid w:val="001D2742"/>
    <w:rsid w:val="001D2EEF"/>
    <w:rsid w:val="001D30A9"/>
    <w:rsid w:val="001D30AE"/>
    <w:rsid w:val="001D3570"/>
    <w:rsid w:val="001D3840"/>
    <w:rsid w:val="001D3A58"/>
    <w:rsid w:val="001D3DE3"/>
    <w:rsid w:val="001D43F4"/>
    <w:rsid w:val="001D4790"/>
    <w:rsid w:val="001D48EE"/>
    <w:rsid w:val="001D4A97"/>
    <w:rsid w:val="001D4C6C"/>
    <w:rsid w:val="001D4D44"/>
    <w:rsid w:val="001D534E"/>
    <w:rsid w:val="001D584C"/>
    <w:rsid w:val="001D59CE"/>
    <w:rsid w:val="001D62B8"/>
    <w:rsid w:val="001D6301"/>
    <w:rsid w:val="001D6723"/>
    <w:rsid w:val="001D6D63"/>
    <w:rsid w:val="001D7152"/>
    <w:rsid w:val="001D7A04"/>
    <w:rsid w:val="001D7A17"/>
    <w:rsid w:val="001E0797"/>
    <w:rsid w:val="001E0909"/>
    <w:rsid w:val="001E0F39"/>
    <w:rsid w:val="001E156C"/>
    <w:rsid w:val="001E296C"/>
    <w:rsid w:val="001E2B2D"/>
    <w:rsid w:val="001E2E60"/>
    <w:rsid w:val="001E33D2"/>
    <w:rsid w:val="001E37B6"/>
    <w:rsid w:val="001E3D47"/>
    <w:rsid w:val="001E4E1F"/>
    <w:rsid w:val="001E56F0"/>
    <w:rsid w:val="001E62C6"/>
    <w:rsid w:val="001E6402"/>
    <w:rsid w:val="001E6ED9"/>
    <w:rsid w:val="001E72A6"/>
    <w:rsid w:val="001E7679"/>
    <w:rsid w:val="001E79CD"/>
    <w:rsid w:val="001E7A71"/>
    <w:rsid w:val="001F041F"/>
    <w:rsid w:val="001F064B"/>
    <w:rsid w:val="001F0AD2"/>
    <w:rsid w:val="001F0C5F"/>
    <w:rsid w:val="001F135E"/>
    <w:rsid w:val="001F1389"/>
    <w:rsid w:val="001F1FC1"/>
    <w:rsid w:val="001F2296"/>
    <w:rsid w:val="001F25B2"/>
    <w:rsid w:val="001F2D23"/>
    <w:rsid w:val="001F2E2A"/>
    <w:rsid w:val="001F2E33"/>
    <w:rsid w:val="001F30FA"/>
    <w:rsid w:val="001F3437"/>
    <w:rsid w:val="001F3E2B"/>
    <w:rsid w:val="001F3EC2"/>
    <w:rsid w:val="001F48A5"/>
    <w:rsid w:val="001F4962"/>
    <w:rsid w:val="001F4E24"/>
    <w:rsid w:val="001F4E7F"/>
    <w:rsid w:val="001F4EAD"/>
    <w:rsid w:val="001F554F"/>
    <w:rsid w:val="001F5EC5"/>
    <w:rsid w:val="001F6513"/>
    <w:rsid w:val="001F66D4"/>
    <w:rsid w:val="001F6ABD"/>
    <w:rsid w:val="001F6C11"/>
    <w:rsid w:val="001F6E22"/>
    <w:rsid w:val="001F737B"/>
    <w:rsid w:val="001F75DA"/>
    <w:rsid w:val="001F7C9D"/>
    <w:rsid w:val="00200243"/>
    <w:rsid w:val="00200519"/>
    <w:rsid w:val="00200899"/>
    <w:rsid w:val="002012BE"/>
    <w:rsid w:val="0020181B"/>
    <w:rsid w:val="002018A9"/>
    <w:rsid w:val="00202109"/>
    <w:rsid w:val="00202652"/>
    <w:rsid w:val="002029BD"/>
    <w:rsid w:val="00204082"/>
    <w:rsid w:val="0020423D"/>
    <w:rsid w:val="002044CC"/>
    <w:rsid w:val="00204BE9"/>
    <w:rsid w:val="0020530E"/>
    <w:rsid w:val="00205508"/>
    <w:rsid w:val="00205A5C"/>
    <w:rsid w:val="00205CFC"/>
    <w:rsid w:val="00205E38"/>
    <w:rsid w:val="00205FD5"/>
    <w:rsid w:val="00206535"/>
    <w:rsid w:val="00207191"/>
    <w:rsid w:val="00207401"/>
    <w:rsid w:val="00207737"/>
    <w:rsid w:val="0020798D"/>
    <w:rsid w:val="002079B4"/>
    <w:rsid w:val="00207B1A"/>
    <w:rsid w:val="002104E9"/>
    <w:rsid w:val="002105BB"/>
    <w:rsid w:val="002105DE"/>
    <w:rsid w:val="002109B0"/>
    <w:rsid w:val="002109BA"/>
    <w:rsid w:val="00212429"/>
    <w:rsid w:val="00212480"/>
    <w:rsid w:val="002125C4"/>
    <w:rsid w:val="0021273C"/>
    <w:rsid w:val="00212FC9"/>
    <w:rsid w:val="0021336B"/>
    <w:rsid w:val="00213D6B"/>
    <w:rsid w:val="00213DF0"/>
    <w:rsid w:val="00214187"/>
    <w:rsid w:val="0021478A"/>
    <w:rsid w:val="00215521"/>
    <w:rsid w:val="0021569D"/>
    <w:rsid w:val="002159FB"/>
    <w:rsid w:val="00215F46"/>
    <w:rsid w:val="00216028"/>
    <w:rsid w:val="00216103"/>
    <w:rsid w:val="00216CBC"/>
    <w:rsid w:val="002175D0"/>
    <w:rsid w:val="00217643"/>
    <w:rsid w:val="00217661"/>
    <w:rsid w:val="002177C8"/>
    <w:rsid w:val="00217C3D"/>
    <w:rsid w:val="002202FD"/>
    <w:rsid w:val="002208CB"/>
    <w:rsid w:val="00221700"/>
    <w:rsid w:val="00222594"/>
    <w:rsid w:val="00222D7F"/>
    <w:rsid w:val="0022322B"/>
    <w:rsid w:val="002233B3"/>
    <w:rsid w:val="002236A3"/>
    <w:rsid w:val="0022382B"/>
    <w:rsid w:val="00223AE1"/>
    <w:rsid w:val="002259D6"/>
    <w:rsid w:val="0022617C"/>
    <w:rsid w:val="0022664A"/>
    <w:rsid w:val="0022685C"/>
    <w:rsid w:val="002268D8"/>
    <w:rsid w:val="002275DC"/>
    <w:rsid w:val="00227676"/>
    <w:rsid w:val="00227EE4"/>
    <w:rsid w:val="002302FD"/>
    <w:rsid w:val="00230F57"/>
    <w:rsid w:val="0023139A"/>
    <w:rsid w:val="00231C8B"/>
    <w:rsid w:val="00231FEC"/>
    <w:rsid w:val="00232057"/>
    <w:rsid w:val="00232631"/>
    <w:rsid w:val="00232D5E"/>
    <w:rsid w:val="00232D60"/>
    <w:rsid w:val="002337BF"/>
    <w:rsid w:val="00233F92"/>
    <w:rsid w:val="00234493"/>
    <w:rsid w:val="0023484E"/>
    <w:rsid w:val="00234A54"/>
    <w:rsid w:val="00234C3C"/>
    <w:rsid w:val="00234DA3"/>
    <w:rsid w:val="00234F42"/>
    <w:rsid w:val="002356DB"/>
    <w:rsid w:val="002357EB"/>
    <w:rsid w:val="00235E10"/>
    <w:rsid w:val="002362F2"/>
    <w:rsid w:val="00236C76"/>
    <w:rsid w:val="00236ECA"/>
    <w:rsid w:val="002374C6"/>
    <w:rsid w:val="0023764A"/>
    <w:rsid w:val="00237B36"/>
    <w:rsid w:val="00237D11"/>
    <w:rsid w:val="00237DEC"/>
    <w:rsid w:val="00237EC1"/>
    <w:rsid w:val="00240047"/>
    <w:rsid w:val="00240B06"/>
    <w:rsid w:val="00240C10"/>
    <w:rsid w:val="00240F65"/>
    <w:rsid w:val="002419E4"/>
    <w:rsid w:val="00241D30"/>
    <w:rsid w:val="00242231"/>
    <w:rsid w:val="00242286"/>
    <w:rsid w:val="0024261F"/>
    <w:rsid w:val="00242A7C"/>
    <w:rsid w:val="00243121"/>
    <w:rsid w:val="00243E57"/>
    <w:rsid w:val="0024425D"/>
    <w:rsid w:val="002447E2"/>
    <w:rsid w:val="00245B48"/>
    <w:rsid w:val="00245DD1"/>
    <w:rsid w:val="00246380"/>
    <w:rsid w:val="002467F8"/>
    <w:rsid w:val="002468E9"/>
    <w:rsid w:val="00246996"/>
    <w:rsid w:val="002470A6"/>
    <w:rsid w:val="00247BDB"/>
    <w:rsid w:val="002501F2"/>
    <w:rsid w:val="002506A4"/>
    <w:rsid w:val="00250871"/>
    <w:rsid w:val="00250926"/>
    <w:rsid w:val="00250ABA"/>
    <w:rsid w:val="00250AC1"/>
    <w:rsid w:val="00251783"/>
    <w:rsid w:val="00251A38"/>
    <w:rsid w:val="00251E4A"/>
    <w:rsid w:val="0025215B"/>
    <w:rsid w:val="00252372"/>
    <w:rsid w:val="00253045"/>
    <w:rsid w:val="0025397E"/>
    <w:rsid w:val="00253B2B"/>
    <w:rsid w:val="002543DD"/>
    <w:rsid w:val="00254581"/>
    <w:rsid w:val="002551DE"/>
    <w:rsid w:val="00255A65"/>
    <w:rsid w:val="00255E83"/>
    <w:rsid w:val="00256C9A"/>
    <w:rsid w:val="0025709A"/>
    <w:rsid w:val="00257648"/>
    <w:rsid w:val="002576EA"/>
    <w:rsid w:val="002577C8"/>
    <w:rsid w:val="0025788D"/>
    <w:rsid w:val="002578D4"/>
    <w:rsid w:val="00257967"/>
    <w:rsid w:val="00257F9B"/>
    <w:rsid w:val="00260675"/>
    <w:rsid w:val="00260908"/>
    <w:rsid w:val="00260A92"/>
    <w:rsid w:val="00261A72"/>
    <w:rsid w:val="002620B6"/>
    <w:rsid w:val="002621F5"/>
    <w:rsid w:val="0026226E"/>
    <w:rsid w:val="00262BC4"/>
    <w:rsid w:val="0026360C"/>
    <w:rsid w:val="00263C3D"/>
    <w:rsid w:val="00263FCE"/>
    <w:rsid w:val="002646C1"/>
    <w:rsid w:val="00264C0C"/>
    <w:rsid w:val="00264C82"/>
    <w:rsid w:val="00265428"/>
    <w:rsid w:val="002654E9"/>
    <w:rsid w:val="0026557D"/>
    <w:rsid w:val="00265B97"/>
    <w:rsid w:val="00266260"/>
    <w:rsid w:val="0026744C"/>
    <w:rsid w:val="00267507"/>
    <w:rsid w:val="00267AD9"/>
    <w:rsid w:val="00270234"/>
    <w:rsid w:val="00270C66"/>
    <w:rsid w:val="00270FA0"/>
    <w:rsid w:val="00271407"/>
    <w:rsid w:val="00271817"/>
    <w:rsid w:val="00272197"/>
    <w:rsid w:val="00272718"/>
    <w:rsid w:val="00272C18"/>
    <w:rsid w:val="00272C1C"/>
    <w:rsid w:val="0027366F"/>
    <w:rsid w:val="00273DA3"/>
    <w:rsid w:val="00273E9B"/>
    <w:rsid w:val="00273EE9"/>
    <w:rsid w:val="00274731"/>
    <w:rsid w:val="00274B96"/>
    <w:rsid w:val="00274C10"/>
    <w:rsid w:val="00274F17"/>
    <w:rsid w:val="0027547E"/>
    <w:rsid w:val="00275550"/>
    <w:rsid w:val="002755D8"/>
    <w:rsid w:val="002757DD"/>
    <w:rsid w:val="002759C9"/>
    <w:rsid w:val="00275DA9"/>
    <w:rsid w:val="00276193"/>
    <w:rsid w:val="0027644A"/>
    <w:rsid w:val="002764F7"/>
    <w:rsid w:val="002766DF"/>
    <w:rsid w:val="00276B64"/>
    <w:rsid w:val="00276D66"/>
    <w:rsid w:val="00277075"/>
    <w:rsid w:val="002773C6"/>
    <w:rsid w:val="00277535"/>
    <w:rsid w:val="00277588"/>
    <w:rsid w:val="00277F41"/>
    <w:rsid w:val="002802EC"/>
    <w:rsid w:val="00280492"/>
    <w:rsid w:val="00280A6B"/>
    <w:rsid w:val="00280DD0"/>
    <w:rsid w:val="00281728"/>
    <w:rsid w:val="00281B61"/>
    <w:rsid w:val="002822A7"/>
    <w:rsid w:val="002823E1"/>
    <w:rsid w:val="00283649"/>
    <w:rsid w:val="00283783"/>
    <w:rsid w:val="002838A4"/>
    <w:rsid w:val="0028431B"/>
    <w:rsid w:val="00284DF3"/>
    <w:rsid w:val="00284F51"/>
    <w:rsid w:val="002853C9"/>
    <w:rsid w:val="00285652"/>
    <w:rsid w:val="00285680"/>
    <w:rsid w:val="0028586D"/>
    <w:rsid w:val="00285D14"/>
    <w:rsid w:val="00285EF1"/>
    <w:rsid w:val="002868D4"/>
    <w:rsid w:val="00286A2A"/>
    <w:rsid w:val="002873D2"/>
    <w:rsid w:val="0028764B"/>
    <w:rsid w:val="00287886"/>
    <w:rsid w:val="00287B52"/>
    <w:rsid w:val="00287D4F"/>
    <w:rsid w:val="00290139"/>
    <w:rsid w:val="00290D3D"/>
    <w:rsid w:val="0029122A"/>
    <w:rsid w:val="0029146D"/>
    <w:rsid w:val="00291E63"/>
    <w:rsid w:val="00292037"/>
    <w:rsid w:val="002928CC"/>
    <w:rsid w:val="00292C6F"/>
    <w:rsid w:val="00292D4D"/>
    <w:rsid w:val="002930EB"/>
    <w:rsid w:val="002936FA"/>
    <w:rsid w:val="00293AB6"/>
    <w:rsid w:val="00293D66"/>
    <w:rsid w:val="00293E24"/>
    <w:rsid w:val="00293E81"/>
    <w:rsid w:val="002946D9"/>
    <w:rsid w:val="002947D1"/>
    <w:rsid w:val="002949A0"/>
    <w:rsid w:val="00295029"/>
    <w:rsid w:val="0029594D"/>
    <w:rsid w:val="00295B70"/>
    <w:rsid w:val="00295D9F"/>
    <w:rsid w:val="002966CE"/>
    <w:rsid w:val="00296867"/>
    <w:rsid w:val="00296BC2"/>
    <w:rsid w:val="00297085"/>
    <w:rsid w:val="0029754E"/>
    <w:rsid w:val="00297C42"/>
    <w:rsid w:val="00297DA4"/>
    <w:rsid w:val="00297E7D"/>
    <w:rsid w:val="002A03B4"/>
    <w:rsid w:val="002A0E7E"/>
    <w:rsid w:val="002A1579"/>
    <w:rsid w:val="002A15B2"/>
    <w:rsid w:val="002A1B98"/>
    <w:rsid w:val="002A1D43"/>
    <w:rsid w:val="002A21FE"/>
    <w:rsid w:val="002A2440"/>
    <w:rsid w:val="002A2494"/>
    <w:rsid w:val="002A252C"/>
    <w:rsid w:val="002A28EA"/>
    <w:rsid w:val="002A2B96"/>
    <w:rsid w:val="002A316C"/>
    <w:rsid w:val="002A4679"/>
    <w:rsid w:val="002A4BE6"/>
    <w:rsid w:val="002A4C9B"/>
    <w:rsid w:val="002A54EC"/>
    <w:rsid w:val="002A58F7"/>
    <w:rsid w:val="002A5A12"/>
    <w:rsid w:val="002A644C"/>
    <w:rsid w:val="002A66AC"/>
    <w:rsid w:val="002A6977"/>
    <w:rsid w:val="002A7163"/>
    <w:rsid w:val="002A7A87"/>
    <w:rsid w:val="002A7B4A"/>
    <w:rsid w:val="002A7DCE"/>
    <w:rsid w:val="002B040C"/>
    <w:rsid w:val="002B061C"/>
    <w:rsid w:val="002B0C24"/>
    <w:rsid w:val="002B0E99"/>
    <w:rsid w:val="002B1CA8"/>
    <w:rsid w:val="002B23A8"/>
    <w:rsid w:val="002B23D6"/>
    <w:rsid w:val="002B27AC"/>
    <w:rsid w:val="002B2902"/>
    <w:rsid w:val="002B33B1"/>
    <w:rsid w:val="002B34FE"/>
    <w:rsid w:val="002B37AF"/>
    <w:rsid w:val="002B40AE"/>
    <w:rsid w:val="002B430F"/>
    <w:rsid w:val="002B4654"/>
    <w:rsid w:val="002B4E49"/>
    <w:rsid w:val="002B4E9A"/>
    <w:rsid w:val="002B5065"/>
    <w:rsid w:val="002B563C"/>
    <w:rsid w:val="002B5AAA"/>
    <w:rsid w:val="002B6353"/>
    <w:rsid w:val="002B665E"/>
    <w:rsid w:val="002B7CF8"/>
    <w:rsid w:val="002C0510"/>
    <w:rsid w:val="002C1157"/>
    <w:rsid w:val="002C201B"/>
    <w:rsid w:val="002C2AA8"/>
    <w:rsid w:val="002C2AE6"/>
    <w:rsid w:val="002C2C9B"/>
    <w:rsid w:val="002C2CDC"/>
    <w:rsid w:val="002C31CA"/>
    <w:rsid w:val="002C325A"/>
    <w:rsid w:val="002C3E1F"/>
    <w:rsid w:val="002C4717"/>
    <w:rsid w:val="002C477D"/>
    <w:rsid w:val="002C4852"/>
    <w:rsid w:val="002C4F98"/>
    <w:rsid w:val="002C4FA0"/>
    <w:rsid w:val="002C5345"/>
    <w:rsid w:val="002C5546"/>
    <w:rsid w:val="002C57F6"/>
    <w:rsid w:val="002C58C8"/>
    <w:rsid w:val="002C59A7"/>
    <w:rsid w:val="002C5A53"/>
    <w:rsid w:val="002C5C52"/>
    <w:rsid w:val="002C6DC9"/>
    <w:rsid w:val="002C72DC"/>
    <w:rsid w:val="002C7489"/>
    <w:rsid w:val="002C75A5"/>
    <w:rsid w:val="002C7726"/>
    <w:rsid w:val="002C78D0"/>
    <w:rsid w:val="002C79A1"/>
    <w:rsid w:val="002C7C88"/>
    <w:rsid w:val="002D03A9"/>
    <w:rsid w:val="002D0B75"/>
    <w:rsid w:val="002D0EAB"/>
    <w:rsid w:val="002D18C7"/>
    <w:rsid w:val="002D2385"/>
    <w:rsid w:val="002D24C4"/>
    <w:rsid w:val="002D2528"/>
    <w:rsid w:val="002D276D"/>
    <w:rsid w:val="002D3D1A"/>
    <w:rsid w:val="002D44DE"/>
    <w:rsid w:val="002D46EA"/>
    <w:rsid w:val="002D5DFF"/>
    <w:rsid w:val="002D65D4"/>
    <w:rsid w:val="002D6778"/>
    <w:rsid w:val="002D7310"/>
    <w:rsid w:val="002D769C"/>
    <w:rsid w:val="002D772F"/>
    <w:rsid w:val="002D7D47"/>
    <w:rsid w:val="002E01F0"/>
    <w:rsid w:val="002E161B"/>
    <w:rsid w:val="002E1896"/>
    <w:rsid w:val="002E1898"/>
    <w:rsid w:val="002E1FEA"/>
    <w:rsid w:val="002E2344"/>
    <w:rsid w:val="002E2A5F"/>
    <w:rsid w:val="002E40A2"/>
    <w:rsid w:val="002E4AE6"/>
    <w:rsid w:val="002E4F7C"/>
    <w:rsid w:val="002E5540"/>
    <w:rsid w:val="002E5EF9"/>
    <w:rsid w:val="002E63BF"/>
    <w:rsid w:val="002E6647"/>
    <w:rsid w:val="002E66FF"/>
    <w:rsid w:val="002E671C"/>
    <w:rsid w:val="002E683C"/>
    <w:rsid w:val="002E6CD2"/>
    <w:rsid w:val="002E71A4"/>
    <w:rsid w:val="002E7216"/>
    <w:rsid w:val="002E739D"/>
    <w:rsid w:val="002E7691"/>
    <w:rsid w:val="002E79DC"/>
    <w:rsid w:val="002F03A3"/>
    <w:rsid w:val="002F062D"/>
    <w:rsid w:val="002F0FDC"/>
    <w:rsid w:val="002F16D2"/>
    <w:rsid w:val="002F1CAF"/>
    <w:rsid w:val="002F3062"/>
    <w:rsid w:val="002F32C6"/>
    <w:rsid w:val="002F33DA"/>
    <w:rsid w:val="002F346F"/>
    <w:rsid w:val="002F3D42"/>
    <w:rsid w:val="002F4AB4"/>
    <w:rsid w:val="002F4B84"/>
    <w:rsid w:val="002F4CCF"/>
    <w:rsid w:val="002F5BE6"/>
    <w:rsid w:val="002F5C2B"/>
    <w:rsid w:val="002F5F8D"/>
    <w:rsid w:val="002F6AF7"/>
    <w:rsid w:val="002F6C52"/>
    <w:rsid w:val="002F6CD8"/>
    <w:rsid w:val="002F6D35"/>
    <w:rsid w:val="002F6D62"/>
    <w:rsid w:val="002F702F"/>
    <w:rsid w:val="002F7646"/>
    <w:rsid w:val="002F783C"/>
    <w:rsid w:val="002F7A8D"/>
    <w:rsid w:val="003007CF"/>
    <w:rsid w:val="00300AEA"/>
    <w:rsid w:val="003014B4"/>
    <w:rsid w:val="0030178D"/>
    <w:rsid w:val="003017D6"/>
    <w:rsid w:val="00302269"/>
    <w:rsid w:val="00302F1D"/>
    <w:rsid w:val="00303069"/>
    <w:rsid w:val="003038DA"/>
    <w:rsid w:val="003041A9"/>
    <w:rsid w:val="003044E9"/>
    <w:rsid w:val="00304768"/>
    <w:rsid w:val="003050BF"/>
    <w:rsid w:val="0030533B"/>
    <w:rsid w:val="00305351"/>
    <w:rsid w:val="00305512"/>
    <w:rsid w:val="00305DD7"/>
    <w:rsid w:val="00305E48"/>
    <w:rsid w:val="00305F2B"/>
    <w:rsid w:val="00306E10"/>
    <w:rsid w:val="003070DA"/>
    <w:rsid w:val="00307AEA"/>
    <w:rsid w:val="00310065"/>
    <w:rsid w:val="0031092B"/>
    <w:rsid w:val="00310D40"/>
    <w:rsid w:val="00311255"/>
    <w:rsid w:val="003112D3"/>
    <w:rsid w:val="00311315"/>
    <w:rsid w:val="00311642"/>
    <w:rsid w:val="00311F44"/>
    <w:rsid w:val="0031202C"/>
    <w:rsid w:val="003123A7"/>
    <w:rsid w:val="003129D4"/>
    <w:rsid w:val="00312A0D"/>
    <w:rsid w:val="003130F2"/>
    <w:rsid w:val="00314067"/>
    <w:rsid w:val="00314376"/>
    <w:rsid w:val="003150FB"/>
    <w:rsid w:val="003155EF"/>
    <w:rsid w:val="00315957"/>
    <w:rsid w:val="00315DEB"/>
    <w:rsid w:val="0031704E"/>
    <w:rsid w:val="00317076"/>
    <w:rsid w:val="0032083D"/>
    <w:rsid w:val="003210EF"/>
    <w:rsid w:val="003218B8"/>
    <w:rsid w:val="00321F07"/>
    <w:rsid w:val="0032232D"/>
    <w:rsid w:val="003225A1"/>
    <w:rsid w:val="0032266D"/>
    <w:rsid w:val="00322B7C"/>
    <w:rsid w:val="00322E09"/>
    <w:rsid w:val="00323654"/>
    <w:rsid w:val="00323DD9"/>
    <w:rsid w:val="00323F03"/>
    <w:rsid w:val="00324F13"/>
    <w:rsid w:val="003258D4"/>
    <w:rsid w:val="00325BB5"/>
    <w:rsid w:val="00325FC7"/>
    <w:rsid w:val="0032626F"/>
    <w:rsid w:val="00326646"/>
    <w:rsid w:val="00326C1C"/>
    <w:rsid w:val="00326CCF"/>
    <w:rsid w:val="00326DA6"/>
    <w:rsid w:val="00327529"/>
    <w:rsid w:val="00327F38"/>
    <w:rsid w:val="00330023"/>
    <w:rsid w:val="003303BE"/>
    <w:rsid w:val="00330630"/>
    <w:rsid w:val="0033063D"/>
    <w:rsid w:val="003307FB"/>
    <w:rsid w:val="00330D76"/>
    <w:rsid w:val="00331134"/>
    <w:rsid w:val="0033119F"/>
    <w:rsid w:val="003314DF"/>
    <w:rsid w:val="003324F7"/>
    <w:rsid w:val="00332CA9"/>
    <w:rsid w:val="00332E9D"/>
    <w:rsid w:val="00333140"/>
    <w:rsid w:val="0033336A"/>
    <w:rsid w:val="003338F5"/>
    <w:rsid w:val="00333AC1"/>
    <w:rsid w:val="00333D9E"/>
    <w:rsid w:val="003346F1"/>
    <w:rsid w:val="00335559"/>
    <w:rsid w:val="00335996"/>
    <w:rsid w:val="003363EA"/>
    <w:rsid w:val="003364BE"/>
    <w:rsid w:val="00336563"/>
    <w:rsid w:val="0033682E"/>
    <w:rsid w:val="00336A95"/>
    <w:rsid w:val="00336C5D"/>
    <w:rsid w:val="00340E50"/>
    <w:rsid w:val="00341249"/>
    <w:rsid w:val="00341BDB"/>
    <w:rsid w:val="00342146"/>
    <w:rsid w:val="003421EC"/>
    <w:rsid w:val="0034274F"/>
    <w:rsid w:val="003428DC"/>
    <w:rsid w:val="00343463"/>
    <w:rsid w:val="0034385E"/>
    <w:rsid w:val="00343DA9"/>
    <w:rsid w:val="0034441E"/>
    <w:rsid w:val="00344689"/>
    <w:rsid w:val="00344E60"/>
    <w:rsid w:val="00344F28"/>
    <w:rsid w:val="0034617F"/>
    <w:rsid w:val="00346C6C"/>
    <w:rsid w:val="00347327"/>
    <w:rsid w:val="00347372"/>
    <w:rsid w:val="00350A56"/>
    <w:rsid w:val="00350D98"/>
    <w:rsid w:val="003512AB"/>
    <w:rsid w:val="00351B8A"/>
    <w:rsid w:val="00351C2D"/>
    <w:rsid w:val="00351D77"/>
    <w:rsid w:val="00351D9A"/>
    <w:rsid w:val="003525BD"/>
    <w:rsid w:val="0035284F"/>
    <w:rsid w:val="003531F6"/>
    <w:rsid w:val="00353299"/>
    <w:rsid w:val="00353643"/>
    <w:rsid w:val="003537C7"/>
    <w:rsid w:val="003537E6"/>
    <w:rsid w:val="0035490B"/>
    <w:rsid w:val="00356149"/>
    <w:rsid w:val="003562CF"/>
    <w:rsid w:val="0035643F"/>
    <w:rsid w:val="0035671D"/>
    <w:rsid w:val="0035689E"/>
    <w:rsid w:val="00356911"/>
    <w:rsid w:val="003569FB"/>
    <w:rsid w:val="00357AF2"/>
    <w:rsid w:val="00357B67"/>
    <w:rsid w:val="00357EC1"/>
    <w:rsid w:val="00360516"/>
    <w:rsid w:val="003605B0"/>
    <w:rsid w:val="00361654"/>
    <w:rsid w:val="003618D6"/>
    <w:rsid w:val="003618E1"/>
    <w:rsid w:val="00361E52"/>
    <w:rsid w:val="003620AF"/>
    <w:rsid w:val="003621B0"/>
    <w:rsid w:val="00362352"/>
    <w:rsid w:val="00362C29"/>
    <w:rsid w:val="00363234"/>
    <w:rsid w:val="0036332A"/>
    <w:rsid w:val="00363D13"/>
    <w:rsid w:val="003640FD"/>
    <w:rsid w:val="0036428F"/>
    <w:rsid w:val="003648F9"/>
    <w:rsid w:val="00364B04"/>
    <w:rsid w:val="00364C6D"/>
    <w:rsid w:val="003652DD"/>
    <w:rsid w:val="00365545"/>
    <w:rsid w:val="003655F6"/>
    <w:rsid w:val="00365AED"/>
    <w:rsid w:val="00365B88"/>
    <w:rsid w:val="00365BDB"/>
    <w:rsid w:val="00365F4F"/>
    <w:rsid w:val="00366337"/>
    <w:rsid w:val="00366B0A"/>
    <w:rsid w:val="00366D44"/>
    <w:rsid w:val="00366D52"/>
    <w:rsid w:val="0036732A"/>
    <w:rsid w:val="00367A7E"/>
    <w:rsid w:val="00367A8F"/>
    <w:rsid w:val="00370362"/>
    <w:rsid w:val="0037059B"/>
    <w:rsid w:val="003706BE"/>
    <w:rsid w:val="00370D6F"/>
    <w:rsid w:val="00370F52"/>
    <w:rsid w:val="00371279"/>
    <w:rsid w:val="003718C9"/>
    <w:rsid w:val="00371B43"/>
    <w:rsid w:val="0037242C"/>
    <w:rsid w:val="00372A9A"/>
    <w:rsid w:val="00372E0D"/>
    <w:rsid w:val="00372F3F"/>
    <w:rsid w:val="00372FEB"/>
    <w:rsid w:val="00373598"/>
    <w:rsid w:val="003740FE"/>
    <w:rsid w:val="003744E1"/>
    <w:rsid w:val="00374EBC"/>
    <w:rsid w:val="0037527C"/>
    <w:rsid w:val="00375A32"/>
    <w:rsid w:val="00375B8A"/>
    <w:rsid w:val="00377671"/>
    <w:rsid w:val="0038003D"/>
    <w:rsid w:val="003802F4"/>
    <w:rsid w:val="00380460"/>
    <w:rsid w:val="003810C5"/>
    <w:rsid w:val="00382216"/>
    <w:rsid w:val="00382A03"/>
    <w:rsid w:val="00383063"/>
    <w:rsid w:val="003830F5"/>
    <w:rsid w:val="003838C7"/>
    <w:rsid w:val="00383FC1"/>
    <w:rsid w:val="0038408A"/>
    <w:rsid w:val="0038433D"/>
    <w:rsid w:val="00384676"/>
    <w:rsid w:val="003854F0"/>
    <w:rsid w:val="0038553C"/>
    <w:rsid w:val="00385792"/>
    <w:rsid w:val="00385CEA"/>
    <w:rsid w:val="00386017"/>
    <w:rsid w:val="00386387"/>
    <w:rsid w:val="003863CC"/>
    <w:rsid w:val="003903DF"/>
    <w:rsid w:val="00390A8F"/>
    <w:rsid w:val="003911E9"/>
    <w:rsid w:val="0039182E"/>
    <w:rsid w:val="00391D8C"/>
    <w:rsid w:val="003920F1"/>
    <w:rsid w:val="003926F6"/>
    <w:rsid w:val="00392B0D"/>
    <w:rsid w:val="00393195"/>
    <w:rsid w:val="0039358B"/>
    <w:rsid w:val="0039434B"/>
    <w:rsid w:val="00395887"/>
    <w:rsid w:val="00395DAE"/>
    <w:rsid w:val="0039626F"/>
    <w:rsid w:val="00396370"/>
    <w:rsid w:val="00396AB0"/>
    <w:rsid w:val="00397207"/>
    <w:rsid w:val="00397304"/>
    <w:rsid w:val="003A0555"/>
    <w:rsid w:val="003A06E7"/>
    <w:rsid w:val="003A0927"/>
    <w:rsid w:val="003A0DFC"/>
    <w:rsid w:val="003A0FF2"/>
    <w:rsid w:val="003A10CF"/>
    <w:rsid w:val="003A10F4"/>
    <w:rsid w:val="003A1390"/>
    <w:rsid w:val="003A13EF"/>
    <w:rsid w:val="003A1CE7"/>
    <w:rsid w:val="003A2708"/>
    <w:rsid w:val="003A2AF4"/>
    <w:rsid w:val="003A3080"/>
    <w:rsid w:val="003A3546"/>
    <w:rsid w:val="003A37BD"/>
    <w:rsid w:val="003A3F6D"/>
    <w:rsid w:val="003A41A5"/>
    <w:rsid w:val="003A449C"/>
    <w:rsid w:val="003A4857"/>
    <w:rsid w:val="003A4E1B"/>
    <w:rsid w:val="003A4EC0"/>
    <w:rsid w:val="003A5528"/>
    <w:rsid w:val="003A574C"/>
    <w:rsid w:val="003A6327"/>
    <w:rsid w:val="003A64E8"/>
    <w:rsid w:val="003A69AB"/>
    <w:rsid w:val="003A7538"/>
    <w:rsid w:val="003A7BF0"/>
    <w:rsid w:val="003B001E"/>
    <w:rsid w:val="003B0484"/>
    <w:rsid w:val="003B06B8"/>
    <w:rsid w:val="003B10F7"/>
    <w:rsid w:val="003B1743"/>
    <w:rsid w:val="003B210A"/>
    <w:rsid w:val="003B3A18"/>
    <w:rsid w:val="003B3A9B"/>
    <w:rsid w:val="003B3C97"/>
    <w:rsid w:val="003B3D77"/>
    <w:rsid w:val="003B42CC"/>
    <w:rsid w:val="003B5150"/>
    <w:rsid w:val="003B5714"/>
    <w:rsid w:val="003B59D3"/>
    <w:rsid w:val="003B5B8A"/>
    <w:rsid w:val="003B5DB8"/>
    <w:rsid w:val="003B60B9"/>
    <w:rsid w:val="003B617D"/>
    <w:rsid w:val="003B76A0"/>
    <w:rsid w:val="003B7E28"/>
    <w:rsid w:val="003B7EFA"/>
    <w:rsid w:val="003C0913"/>
    <w:rsid w:val="003C11CD"/>
    <w:rsid w:val="003C12D1"/>
    <w:rsid w:val="003C143B"/>
    <w:rsid w:val="003C1E8F"/>
    <w:rsid w:val="003C21F8"/>
    <w:rsid w:val="003C2603"/>
    <w:rsid w:val="003C2B90"/>
    <w:rsid w:val="003C2F3C"/>
    <w:rsid w:val="003C30B8"/>
    <w:rsid w:val="003C371F"/>
    <w:rsid w:val="003C3914"/>
    <w:rsid w:val="003C3ACA"/>
    <w:rsid w:val="003C52F7"/>
    <w:rsid w:val="003C5816"/>
    <w:rsid w:val="003C5A1F"/>
    <w:rsid w:val="003C5F30"/>
    <w:rsid w:val="003C5FDA"/>
    <w:rsid w:val="003C65B4"/>
    <w:rsid w:val="003C6649"/>
    <w:rsid w:val="003C684F"/>
    <w:rsid w:val="003C7906"/>
    <w:rsid w:val="003D0493"/>
    <w:rsid w:val="003D0D9B"/>
    <w:rsid w:val="003D0FB3"/>
    <w:rsid w:val="003D115E"/>
    <w:rsid w:val="003D151F"/>
    <w:rsid w:val="003D16DF"/>
    <w:rsid w:val="003D1A22"/>
    <w:rsid w:val="003D1FC6"/>
    <w:rsid w:val="003D21E7"/>
    <w:rsid w:val="003D2DC9"/>
    <w:rsid w:val="003D327B"/>
    <w:rsid w:val="003D37FC"/>
    <w:rsid w:val="003D4474"/>
    <w:rsid w:val="003D5778"/>
    <w:rsid w:val="003D57AD"/>
    <w:rsid w:val="003D5BA4"/>
    <w:rsid w:val="003D61D5"/>
    <w:rsid w:val="003D668E"/>
    <w:rsid w:val="003D6EAF"/>
    <w:rsid w:val="003D707E"/>
    <w:rsid w:val="003D7198"/>
    <w:rsid w:val="003D71F8"/>
    <w:rsid w:val="003D720F"/>
    <w:rsid w:val="003D75F4"/>
    <w:rsid w:val="003D7837"/>
    <w:rsid w:val="003D7DD4"/>
    <w:rsid w:val="003D7FB5"/>
    <w:rsid w:val="003E04C3"/>
    <w:rsid w:val="003E08C4"/>
    <w:rsid w:val="003E1DCD"/>
    <w:rsid w:val="003E21D1"/>
    <w:rsid w:val="003E241B"/>
    <w:rsid w:val="003E2C74"/>
    <w:rsid w:val="003E2E87"/>
    <w:rsid w:val="003E343E"/>
    <w:rsid w:val="003E349D"/>
    <w:rsid w:val="003E3D12"/>
    <w:rsid w:val="003E43BF"/>
    <w:rsid w:val="003E47FE"/>
    <w:rsid w:val="003E4B86"/>
    <w:rsid w:val="003E4C1A"/>
    <w:rsid w:val="003E5A7E"/>
    <w:rsid w:val="003E5A87"/>
    <w:rsid w:val="003E5D80"/>
    <w:rsid w:val="003E673E"/>
    <w:rsid w:val="003E7101"/>
    <w:rsid w:val="003E76E1"/>
    <w:rsid w:val="003E7F5D"/>
    <w:rsid w:val="003F02D1"/>
    <w:rsid w:val="003F056B"/>
    <w:rsid w:val="003F0A86"/>
    <w:rsid w:val="003F1108"/>
    <w:rsid w:val="003F13DC"/>
    <w:rsid w:val="003F1681"/>
    <w:rsid w:val="003F180D"/>
    <w:rsid w:val="003F1B9A"/>
    <w:rsid w:val="003F2364"/>
    <w:rsid w:val="003F2639"/>
    <w:rsid w:val="003F27CF"/>
    <w:rsid w:val="003F2881"/>
    <w:rsid w:val="003F290F"/>
    <w:rsid w:val="003F2C18"/>
    <w:rsid w:val="003F317E"/>
    <w:rsid w:val="003F3206"/>
    <w:rsid w:val="003F34BE"/>
    <w:rsid w:val="003F3790"/>
    <w:rsid w:val="003F37AC"/>
    <w:rsid w:val="003F4237"/>
    <w:rsid w:val="003F4BC7"/>
    <w:rsid w:val="003F4DEF"/>
    <w:rsid w:val="003F4E0A"/>
    <w:rsid w:val="003F50E8"/>
    <w:rsid w:val="003F586B"/>
    <w:rsid w:val="003F5BAE"/>
    <w:rsid w:val="003F5EB1"/>
    <w:rsid w:val="003F6204"/>
    <w:rsid w:val="003F658E"/>
    <w:rsid w:val="00400069"/>
    <w:rsid w:val="004012F6"/>
    <w:rsid w:val="004013D7"/>
    <w:rsid w:val="00402230"/>
    <w:rsid w:val="00402FA0"/>
    <w:rsid w:val="00404873"/>
    <w:rsid w:val="00404AE5"/>
    <w:rsid w:val="00405265"/>
    <w:rsid w:val="00405679"/>
    <w:rsid w:val="00406CA3"/>
    <w:rsid w:val="00406E45"/>
    <w:rsid w:val="00407134"/>
    <w:rsid w:val="00407423"/>
    <w:rsid w:val="00407B84"/>
    <w:rsid w:val="00407FF2"/>
    <w:rsid w:val="004102A2"/>
    <w:rsid w:val="00411701"/>
    <w:rsid w:val="004118DA"/>
    <w:rsid w:val="00411C92"/>
    <w:rsid w:val="00412663"/>
    <w:rsid w:val="00412DEB"/>
    <w:rsid w:val="00412E6C"/>
    <w:rsid w:val="00413146"/>
    <w:rsid w:val="0041341C"/>
    <w:rsid w:val="00413472"/>
    <w:rsid w:val="00413509"/>
    <w:rsid w:val="0041377C"/>
    <w:rsid w:val="00413E25"/>
    <w:rsid w:val="004148C1"/>
    <w:rsid w:val="00414C33"/>
    <w:rsid w:val="00414E22"/>
    <w:rsid w:val="00414FA9"/>
    <w:rsid w:val="00415025"/>
    <w:rsid w:val="004150E1"/>
    <w:rsid w:val="004153F1"/>
    <w:rsid w:val="00415798"/>
    <w:rsid w:val="0041658F"/>
    <w:rsid w:val="0041681A"/>
    <w:rsid w:val="00416BF9"/>
    <w:rsid w:val="00417F75"/>
    <w:rsid w:val="004214A9"/>
    <w:rsid w:val="00421653"/>
    <w:rsid w:val="00421B89"/>
    <w:rsid w:val="00421CAD"/>
    <w:rsid w:val="0042210B"/>
    <w:rsid w:val="0042311C"/>
    <w:rsid w:val="0042387F"/>
    <w:rsid w:val="004238B1"/>
    <w:rsid w:val="00423A12"/>
    <w:rsid w:val="00423F4C"/>
    <w:rsid w:val="004242AA"/>
    <w:rsid w:val="00424E38"/>
    <w:rsid w:val="0042530C"/>
    <w:rsid w:val="0042536E"/>
    <w:rsid w:val="0042575D"/>
    <w:rsid w:val="00425BEF"/>
    <w:rsid w:val="00425C83"/>
    <w:rsid w:val="00426520"/>
    <w:rsid w:val="004265BB"/>
    <w:rsid w:val="00426CF7"/>
    <w:rsid w:val="00426F7B"/>
    <w:rsid w:val="0042712E"/>
    <w:rsid w:val="00427DD9"/>
    <w:rsid w:val="004303CE"/>
    <w:rsid w:val="00430652"/>
    <w:rsid w:val="004317A2"/>
    <w:rsid w:val="00431870"/>
    <w:rsid w:val="004320E5"/>
    <w:rsid w:val="004328F2"/>
    <w:rsid w:val="00433B19"/>
    <w:rsid w:val="00433DAE"/>
    <w:rsid w:val="00435243"/>
    <w:rsid w:val="004358EF"/>
    <w:rsid w:val="00435A8C"/>
    <w:rsid w:val="00436170"/>
    <w:rsid w:val="00436529"/>
    <w:rsid w:val="00436A8E"/>
    <w:rsid w:val="00436A96"/>
    <w:rsid w:val="00436B5E"/>
    <w:rsid w:val="00437089"/>
    <w:rsid w:val="00437132"/>
    <w:rsid w:val="004371FF"/>
    <w:rsid w:val="004372D7"/>
    <w:rsid w:val="004408C1"/>
    <w:rsid w:val="00440AFF"/>
    <w:rsid w:val="00440FF3"/>
    <w:rsid w:val="004412A0"/>
    <w:rsid w:val="004414E5"/>
    <w:rsid w:val="00442C78"/>
    <w:rsid w:val="00443435"/>
    <w:rsid w:val="0044380B"/>
    <w:rsid w:val="00443A4A"/>
    <w:rsid w:val="00443E09"/>
    <w:rsid w:val="004443E9"/>
    <w:rsid w:val="00444716"/>
    <w:rsid w:val="004448A6"/>
    <w:rsid w:val="00445421"/>
    <w:rsid w:val="00445526"/>
    <w:rsid w:val="00445ECC"/>
    <w:rsid w:val="00445F66"/>
    <w:rsid w:val="00446103"/>
    <w:rsid w:val="004461E2"/>
    <w:rsid w:val="00446313"/>
    <w:rsid w:val="00446683"/>
    <w:rsid w:val="00446E8F"/>
    <w:rsid w:val="00447596"/>
    <w:rsid w:val="00447D07"/>
    <w:rsid w:val="00447DD0"/>
    <w:rsid w:val="00450214"/>
    <w:rsid w:val="0045048A"/>
    <w:rsid w:val="00451405"/>
    <w:rsid w:val="004517C6"/>
    <w:rsid w:val="00451B9F"/>
    <w:rsid w:val="00451BD7"/>
    <w:rsid w:val="004523C3"/>
    <w:rsid w:val="00452890"/>
    <w:rsid w:val="00452B22"/>
    <w:rsid w:val="00452B56"/>
    <w:rsid w:val="004546AC"/>
    <w:rsid w:val="00454A39"/>
    <w:rsid w:val="00454F0F"/>
    <w:rsid w:val="004553A4"/>
    <w:rsid w:val="00455804"/>
    <w:rsid w:val="004564F5"/>
    <w:rsid w:val="0045661B"/>
    <w:rsid w:val="004566F2"/>
    <w:rsid w:val="00456CD1"/>
    <w:rsid w:val="00456DAD"/>
    <w:rsid w:val="00456E05"/>
    <w:rsid w:val="0045709B"/>
    <w:rsid w:val="00457183"/>
    <w:rsid w:val="004573D8"/>
    <w:rsid w:val="004576D5"/>
    <w:rsid w:val="00457AE0"/>
    <w:rsid w:val="00457F5B"/>
    <w:rsid w:val="0046006A"/>
    <w:rsid w:val="004600C7"/>
    <w:rsid w:val="00460285"/>
    <w:rsid w:val="00460863"/>
    <w:rsid w:val="00460A93"/>
    <w:rsid w:val="0046128D"/>
    <w:rsid w:val="00461447"/>
    <w:rsid w:val="00461726"/>
    <w:rsid w:val="00461C10"/>
    <w:rsid w:val="00461D0F"/>
    <w:rsid w:val="004622A8"/>
    <w:rsid w:val="0046261D"/>
    <w:rsid w:val="00462916"/>
    <w:rsid w:val="00462EA2"/>
    <w:rsid w:val="00463437"/>
    <w:rsid w:val="00463BDA"/>
    <w:rsid w:val="00464370"/>
    <w:rsid w:val="004647FD"/>
    <w:rsid w:val="00464873"/>
    <w:rsid w:val="00465381"/>
    <w:rsid w:val="0046585B"/>
    <w:rsid w:val="00465A1E"/>
    <w:rsid w:val="0046614D"/>
    <w:rsid w:val="0046727A"/>
    <w:rsid w:val="00467BDC"/>
    <w:rsid w:val="004709BC"/>
    <w:rsid w:val="00470F7F"/>
    <w:rsid w:val="004710C3"/>
    <w:rsid w:val="004713B7"/>
    <w:rsid w:val="00471EFF"/>
    <w:rsid w:val="00472500"/>
    <w:rsid w:val="00472782"/>
    <w:rsid w:val="00472BC8"/>
    <w:rsid w:val="00472D6A"/>
    <w:rsid w:val="00473C8B"/>
    <w:rsid w:val="00474004"/>
    <w:rsid w:val="004740B4"/>
    <w:rsid w:val="004740D6"/>
    <w:rsid w:val="004741E9"/>
    <w:rsid w:val="00474300"/>
    <w:rsid w:val="0047435B"/>
    <w:rsid w:val="0047478E"/>
    <w:rsid w:val="00474C3E"/>
    <w:rsid w:val="00475D10"/>
    <w:rsid w:val="00476386"/>
    <w:rsid w:val="0047681A"/>
    <w:rsid w:val="00477442"/>
    <w:rsid w:val="004779A3"/>
    <w:rsid w:val="00477E7B"/>
    <w:rsid w:val="00480624"/>
    <w:rsid w:val="00480772"/>
    <w:rsid w:val="00480821"/>
    <w:rsid w:val="00481488"/>
    <w:rsid w:val="00481EB1"/>
    <w:rsid w:val="00482136"/>
    <w:rsid w:val="004825BC"/>
    <w:rsid w:val="004829C0"/>
    <w:rsid w:val="0048305B"/>
    <w:rsid w:val="00483C15"/>
    <w:rsid w:val="004841DE"/>
    <w:rsid w:val="00484F6F"/>
    <w:rsid w:val="00485684"/>
    <w:rsid w:val="004856C5"/>
    <w:rsid w:val="004858B2"/>
    <w:rsid w:val="00485AAB"/>
    <w:rsid w:val="00485B06"/>
    <w:rsid w:val="00485CD4"/>
    <w:rsid w:val="00485D7D"/>
    <w:rsid w:val="00485EC0"/>
    <w:rsid w:val="00486649"/>
    <w:rsid w:val="00486FAF"/>
    <w:rsid w:val="00487207"/>
    <w:rsid w:val="0048786C"/>
    <w:rsid w:val="0049084E"/>
    <w:rsid w:val="00490A4F"/>
    <w:rsid w:val="00491428"/>
    <w:rsid w:val="00491750"/>
    <w:rsid w:val="00491BE0"/>
    <w:rsid w:val="004923BF"/>
    <w:rsid w:val="004927E4"/>
    <w:rsid w:val="00493586"/>
    <w:rsid w:val="00493865"/>
    <w:rsid w:val="004938F7"/>
    <w:rsid w:val="00494250"/>
    <w:rsid w:val="00494C11"/>
    <w:rsid w:val="00495084"/>
    <w:rsid w:val="00495E53"/>
    <w:rsid w:val="00496070"/>
    <w:rsid w:val="0049657C"/>
    <w:rsid w:val="00496BC1"/>
    <w:rsid w:val="00496D5F"/>
    <w:rsid w:val="004975BB"/>
    <w:rsid w:val="00497A47"/>
    <w:rsid w:val="004A0304"/>
    <w:rsid w:val="004A058F"/>
    <w:rsid w:val="004A0B82"/>
    <w:rsid w:val="004A0BDF"/>
    <w:rsid w:val="004A0C7E"/>
    <w:rsid w:val="004A116B"/>
    <w:rsid w:val="004A15D0"/>
    <w:rsid w:val="004A16A1"/>
    <w:rsid w:val="004A24CF"/>
    <w:rsid w:val="004A2591"/>
    <w:rsid w:val="004A28DD"/>
    <w:rsid w:val="004A2C7E"/>
    <w:rsid w:val="004A2ED0"/>
    <w:rsid w:val="004A309F"/>
    <w:rsid w:val="004A3189"/>
    <w:rsid w:val="004A36BD"/>
    <w:rsid w:val="004A3CBC"/>
    <w:rsid w:val="004A4465"/>
    <w:rsid w:val="004A4C39"/>
    <w:rsid w:val="004A4DDB"/>
    <w:rsid w:val="004A4F2E"/>
    <w:rsid w:val="004A50C5"/>
    <w:rsid w:val="004A53D5"/>
    <w:rsid w:val="004A53E1"/>
    <w:rsid w:val="004A5406"/>
    <w:rsid w:val="004A6127"/>
    <w:rsid w:val="004A619F"/>
    <w:rsid w:val="004A6406"/>
    <w:rsid w:val="004A6D62"/>
    <w:rsid w:val="004A7116"/>
    <w:rsid w:val="004A75C9"/>
    <w:rsid w:val="004A76E7"/>
    <w:rsid w:val="004A7C4B"/>
    <w:rsid w:val="004B0375"/>
    <w:rsid w:val="004B0644"/>
    <w:rsid w:val="004B065E"/>
    <w:rsid w:val="004B06DD"/>
    <w:rsid w:val="004B0BA0"/>
    <w:rsid w:val="004B0DE4"/>
    <w:rsid w:val="004B10C0"/>
    <w:rsid w:val="004B1567"/>
    <w:rsid w:val="004B16BE"/>
    <w:rsid w:val="004B2487"/>
    <w:rsid w:val="004B2CC9"/>
    <w:rsid w:val="004B4162"/>
    <w:rsid w:val="004B4298"/>
    <w:rsid w:val="004B46EF"/>
    <w:rsid w:val="004B47AC"/>
    <w:rsid w:val="004B4C27"/>
    <w:rsid w:val="004B4DCE"/>
    <w:rsid w:val="004B4FEC"/>
    <w:rsid w:val="004B5493"/>
    <w:rsid w:val="004B5B62"/>
    <w:rsid w:val="004B61A5"/>
    <w:rsid w:val="004B6371"/>
    <w:rsid w:val="004B679D"/>
    <w:rsid w:val="004B7124"/>
    <w:rsid w:val="004B7246"/>
    <w:rsid w:val="004B7BB7"/>
    <w:rsid w:val="004B7DE0"/>
    <w:rsid w:val="004C0378"/>
    <w:rsid w:val="004C0F38"/>
    <w:rsid w:val="004C1BC6"/>
    <w:rsid w:val="004C1EA1"/>
    <w:rsid w:val="004C24AB"/>
    <w:rsid w:val="004C3BC3"/>
    <w:rsid w:val="004C4194"/>
    <w:rsid w:val="004C4850"/>
    <w:rsid w:val="004C5017"/>
    <w:rsid w:val="004C514D"/>
    <w:rsid w:val="004C5156"/>
    <w:rsid w:val="004C57EC"/>
    <w:rsid w:val="004C58F5"/>
    <w:rsid w:val="004C5AD2"/>
    <w:rsid w:val="004C5C83"/>
    <w:rsid w:val="004C5D04"/>
    <w:rsid w:val="004C612D"/>
    <w:rsid w:val="004C61FD"/>
    <w:rsid w:val="004C70D0"/>
    <w:rsid w:val="004C7200"/>
    <w:rsid w:val="004C7698"/>
    <w:rsid w:val="004D023D"/>
    <w:rsid w:val="004D04B1"/>
    <w:rsid w:val="004D06FE"/>
    <w:rsid w:val="004D23F4"/>
    <w:rsid w:val="004D3A8F"/>
    <w:rsid w:val="004D3CE5"/>
    <w:rsid w:val="004D4863"/>
    <w:rsid w:val="004D4E05"/>
    <w:rsid w:val="004D537F"/>
    <w:rsid w:val="004D5E8F"/>
    <w:rsid w:val="004D6428"/>
    <w:rsid w:val="004D6887"/>
    <w:rsid w:val="004D6C88"/>
    <w:rsid w:val="004D6DDE"/>
    <w:rsid w:val="004D6FCF"/>
    <w:rsid w:val="004D7ABA"/>
    <w:rsid w:val="004E0255"/>
    <w:rsid w:val="004E0285"/>
    <w:rsid w:val="004E0AC0"/>
    <w:rsid w:val="004E0E66"/>
    <w:rsid w:val="004E11F9"/>
    <w:rsid w:val="004E1E30"/>
    <w:rsid w:val="004E202D"/>
    <w:rsid w:val="004E2754"/>
    <w:rsid w:val="004E2A11"/>
    <w:rsid w:val="004E2D2F"/>
    <w:rsid w:val="004E2F78"/>
    <w:rsid w:val="004E30B5"/>
    <w:rsid w:val="004E3932"/>
    <w:rsid w:val="004E3D8B"/>
    <w:rsid w:val="004E40FE"/>
    <w:rsid w:val="004E44CF"/>
    <w:rsid w:val="004E4FA3"/>
    <w:rsid w:val="004E59F6"/>
    <w:rsid w:val="004E6243"/>
    <w:rsid w:val="004E6B0D"/>
    <w:rsid w:val="004E78F7"/>
    <w:rsid w:val="004E7D26"/>
    <w:rsid w:val="004F0228"/>
    <w:rsid w:val="004F219F"/>
    <w:rsid w:val="004F2872"/>
    <w:rsid w:val="004F2F7F"/>
    <w:rsid w:val="004F31B5"/>
    <w:rsid w:val="004F3B70"/>
    <w:rsid w:val="004F4821"/>
    <w:rsid w:val="004F48FB"/>
    <w:rsid w:val="004F497E"/>
    <w:rsid w:val="004F5086"/>
    <w:rsid w:val="004F5A11"/>
    <w:rsid w:val="004F5BEA"/>
    <w:rsid w:val="004F5F85"/>
    <w:rsid w:val="004F6C11"/>
    <w:rsid w:val="004F7155"/>
    <w:rsid w:val="005004D3"/>
    <w:rsid w:val="00500985"/>
    <w:rsid w:val="0050110B"/>
    <w:rsid w:val="005018B9"/>
    <w:rsid w:val="005019AF"/>
    <w:rsid w:val="00501D0E"/>
    <w:rsid w:val="005020E6"/>
    <w:rsid w:val="00502288"/>
    <w:rsid w:val="005027D5"/>
    <w:rsid w:val="0050291D"/>
    <w:rsid w:val="00503A51"/>
    <w:rsid w:val="00503B7B"/>
    <w:rsid w:val="00503CBE"/>
    <w:rsid w:val="00503F9D"/>
    <w:rsid w:val="00504B4F"/>
    <w:rsid w:val="00504F87"/>
    <w:rsid w:val="00505447"/>
    <w:rsid w:val="005055EA"/>
    <w:rsid w:val="00505840"/>
    <w:rsid w:val="00505A78"/>
    <w:rsid w:val="00505B27"/>
    <w:rsid w:val="00505E9D"/>
    <w:rsid w:val="00505FBA"/>
    <w:rsid w:val="0050619D"/>
    <w:rsid w:val="005065A9"/>
    <w:rsid w:val="005065F7"/>
    <w:rsid w:val="0050792A"/>
    <w:rsid w:val="00510115"/>
    <w:rsid w:val="005103A6"/>
    <w:rsid w:val="005107D8"/>
    <w:rsid w:val="0051093F"/>
    <w:rsid w:val="00511035"/>
    <w:rsid w:val="00511519"/>
    <w:rsid w:val="00511D0F"/>
    <w:rsid w:val="00511E71"/>
    <w:rsid w:val="00513089"/>
    <w:rsid w:val="005131E5"/>
    <w:rsid w:val="00513EBB"/>
    <w:rsid w:val="00514001"/>
    <w:rsid w:val="00514208"/>
    <w:rsid w:val="005143D2"/>
    <w:rsid w:val="00514411"/>
    <w:rsid w:val="0051488F"/>
    <w:rsid w:val="005150B9"/>
    <w:rsid w:val="005153E5"/>
    <w:rsid w:val="00515C36"/>
    <w:rsid w:val="00515E58"/>
    <w:rsid w:val="0051634D"/>
    <w:rsid w:val="0051652C"/>
    <w:rsid w:val="00516961"/>
    <w:rsid w:val="00517781"/>
    <w:rsid w:val="0051792C"/>
    <w:rsid w:val="00520263"/>
    <w:rsid w:val="0052102A"/>
    <w:rsid w:val="00521199"/>
    <w:rsid w:val="0052120D"/>
    <w:rsid w:val="00521712"/>
    <w:rsid w:val="00522084"/>
    <w:rsid w:val="005220C7"/>
    <w:rsid w:val="005223E2"/>
    <w:rsid w:val="00522DC7"/>
    <w:rsid w:val="00522F86"/>
    <w:rsid w:val="005232C2"/>
    <w:rsid w:val="00523A37"/>
    <w:rsid w:val="00523AA3"/>
    <w:rsid w:val="00524625"/>
    <w:rsid w:val="00524A06"/>
    <w:rsid w:val="00524DA8"/>
    <w:rsid w:val="00524E07"/>
    <w:rsid w:val="00525938"/>
    <w:rsid w:val="00525B3C"/>
    <w:rsid w:val="0052684F"/>
    <w:rsid w:val="00527C52"/>
    <w:rsid w:val="005304A8"/>
    <w:rsid w:val="00530642"/>
    <w:rsid w:val="00530A4A"/>
    <w:rsid w:val="00530BC7"/>
    <w:rsid w:val="005318F5"/>
    <w:rsid w:val="005319FB"/>
    <w:rsid w:val="005321AE"/>
    <w:rsid w:val="00532457"/>
    <w:rsid w:val="00532604"/>
    <w:rsid w:val="00532E78"/>
    <w:rsid w:val="00533060"/>
    <w:rsid w:val="0053306E"/>
    <w:rsid w:val="0053392B"/>
    <w:rsid w:val="00534B20"/>
    <w:rsid w:val="00534BAF"/>
    <w:rsid w:val="00534D5E"/>
    <w:rsid w:val="00534E6F"/>
    <w:rsid w:val="005352D4"/>
    <w:rsid w:val="005354D4"/>
    <w:rsid w:val="00535F03"/>
    <w:rsid w:val="0053640B"/>
    <w:rsid w:val="00536D7B"/>
    <w:rsid w:val="00536FAB"/>
    <w:rsid w:val="005379C5"/>
    <w:rsid w:val="00537DF6"/>
    <w:rsid w:val="00540171"/>
    <w:rsid w:val="00540359"/>
    <w:rsid w:val="0054036C"/>
    <w:rsid w:val="005406A0"/>
    <w:rsid w:val="00541763"/>
    <w:rsid w:val="00541977"/>
    <w:rsid w:val="00541C14"/>
    <w:rsid w:val="00541D88"/>
    <w:rsid w:val="00542125"/>
    <w:rsid w:val="00542157"/>
    <w:rsid w:val="005425B9"/>
    <w:rsid w:val="005429FE"/>
    <w:rsid w:val="00542C8D"/>
    <w:rsid w:val="005431B7"/>
    <w:rsid w:val="005432BB"/>
    <w:rsid w:val="0054342F"/>
    <w:rsid w:val="00543864"/>
    <w:rsid w:val="00543C44"/>
    <w:rsid w:val="00543E5B"/>
    <w:rsid w:val="005443DC"/>
    <w:rsid w:val="0054457A"/>
    <w:rsid w:val="005452A6"/>
    <w:rsid w:val="005454CA"/>
    <w:rsid w:val="00545500"/>
    <w:rsid w:val="00546072"/>
    <w:rsid w:val="005472E2"/>
    <w:rsid w:val="00547637"/>
    <w:rsid w:val="005478A7"/>
    <w:rsid w:val="005479C4"/>
    <w:rsid w:val="005504F8"/>
    <w:rsid w:val="00550ECA"/>
    <w:rsid w:val="00550FDF"/>
    <w:rsid w:val="00551432"/>
    <w:rsid w:val="00551AAB"/>
    <w:rsid w:val="00551C92"/>
    <w:rsid w:val="00551FE9"/>
    <w:rsid w:val="005523E7"/>
    <w:rsid w:val="00552799"/>
    <w:rsid w:val="00552925"/>
    <w:rsid w:val="00552ECD"/>
    <w:rsid w:val="00552EFC"/>
    <w:rsid w:val="0055349D"/>
    <w:rsid w:val="005534A0"/>
    <w:rsid w:val="00553ACC"/>
    <w:rsid w:val="00553C7F"/>
    <w:rsid w:val="005546EA"/>
    <w:rsid w:val="0055510A"/>
    <w:rsid w:val="00555CD2"/>
    <w:rsid w:val="00556C5F"/>
    <w:rsid w:val="0055782C"/>
    <w:rsid w:val="00560147"/>
    <w:rsid w:val="00560290"/>
    <w:rsid w:val="00560351"/>
    <w:rsid w:val="0056196F"/>
    <w:rsid w:val="00561CDC"/>
    <w:rsid w:val="00561E1D"/>
    <w:rsid w:val="00561F68"/>
    <w:rsid w:val="00562E2A"/>
    <w:rsid w:val="005633ED"/>
    <w:rsid w:val="00563F96"/>
    <w:rsid w:val="00563FA7"/>
    <w:rsid w:val="00564163"/>
    <w:rsid w:val="005646C1"/>
    <w:rsid w:val="00564BE0"/>
    <w:rsid w:val="00564F38"/>
    <w:rsid w:val="00565A19"/>
    <w:rsid w:val="00565B81"/>
    <w:rsid w:val="00565DAD"/>
    <w:rsid w:val="00566A9E"/>
    <w:rsid w:val="00566AB6"/>
    <w:rsid w:val="00567172"/>
    <w:rsid w:val="00567252"/>
    <w:rsid w:val="005674C1"/>
    <w:rsid w:val="00567706"/>
    <w:rsid w:val="00567D9C"/>
    <w:rsid w:val="00571178"/>
    <w:rsid w:val="005711FF"/>
    <w:rsid w:val="0057123F"/>
    <w:rsid w:val="005717AC"/>
    <w:rsid w:val="00571B81"/>
    <w:rsid w:val="00572400"/>
    <w:rsid w:val="00572A41"/>
    <w:rsid w:val="00573342"/>
    <w:rsid w:val="00573C32"/>
    <w:rsid w:val="00573E1A"/>
    <w:rsid w:val="00574235"/>
    <w:rsid w:val="00574B41"/>
    <w:rsid w:val="00574C23"/>
    <w:rsid w:val="00574E62"/>
    <w:rsid w:val="005757D0"/>
    <w:rsid w:val="005757D2"/>
    <w:rsid w:val="00576981"/>
    <w:rsid w:val="00576B63"/>
    <w:rsid w:val="00576EBD"/>
    <w:rsid w:val="0057746A"/>
    <w:rsid w:val="005804EF"/>
    <w:rsid w:val="005808E9"/>
    <w:rsid w:val="00580C8B"/>
    <w:rsid w:val="00580CDF"/>
    <w:rsid w:val="00580F42"/>
    <w:rsid w:val="00581F16"/>
    <w:rsid w:val="005827C8"/>
    <w:rsid w:val="00582C88"/>
    <w:rsid w:val="00583A7F"/>
    <w:rsid w:val="00583CA9"/>
    <w:rsid w:val="00583FED"/>
    <w:rsid w:val="00584510"/>
    <w:rsid w:val="005846F0"/>
    <w:rsid w:val="005848BD"/>
    <w:rsid w:val="00584BD4"/>
    <w:rsid w:val="00584CDE"/>
    <w:rsid w:val="00585020"/>
    <w:rsid w:val="005852A1"/>
    <w:rsid w:val="005852C4"/>
    <w:rsid w:val="00585380"/>
    <w:rsid w:val="00585C4D"/>
    <w:rsid w:val="005861A7"/>
    <w:rsid w:val="0058631A"/>
    <w:rsid w:val="00586342"/>
    <w:rsid w:val="00586A77"/>
    <w:rsid w:val="00586DB5"/>
    <w:rsid w:val="00586F53"/>
    <w:rsid w:val="00587230"/>
    <w:rsid w:val="00587B40"/>
    <w:rsid w:val="00590028"/>
    <w:rsid w:val="00590235"/>
    <w:rsid w:val="0059044C"/>
    <w:rsid w:val="005904EC"/>
    <w:rsid w:val="00590551"/>
    <w:rsid w:val="005905E3"/>
    <w:rsid w:val="00590912"/>
    <w:rsid w:val="00590913"/>
    <w:rsid w:val="0059098B"/>
    <w:rsid w:val="00590B30"/>
    <w:rsid w:val="00591629"/>
    <w:rsid w:val="005919B3"/>
    <w:rsid w:val="00591BD3"/>
    <w:rsid w:val="00591F03"/>
    <w:rsid w:val="0059207E"/>
    <w:rsid w:val="005923CB"/>
    <w:rsid w:val="00592477"/>
    <w:rsid w:val="005929FA"/>
    <w:rsid w:val="00592E58"/>
    <w:rsid w:val="00592EE7"/>
    <w:rsid w:val="00593CBE"/>
    <w:rsid w:val="00593FF8"/>
    <w:rsid w:val="00594DBC"/>
    <w:rsid w:val="00595ACC"/>
    <w:rsid w:val="00596A4C"/>
    <w:rsid w:val="00596A4E"/>
    <w:rsid w:val="00596B16"/>
    <w:rsid w:val="00596C36"/>
    <w:rsid w:val="00596CAA"/>
    <w:rsid w:val="00596D7C"/>
    <w:rsid w:val="00596F93"/>
    <w:rsid w:val="00597578"/>
    <w:rsid w:val="00597B8F"/>
    <w:rsid w:val="005A09D4"/>
    <w:rsid w:val="005A0AED"/>
    <w:rsid w:val="005A1023"/>
    <w:rsid w:val="005A1033"/>
    <w:rsid w:val="005A1150"/>
    <w:rsid w:val="005A2148"/>
    <w:rsid w:val="005A23F9"/>
    <w:rsid w:val="005A2D80"/>
    <w:rsid w:val="005A2E38"/>
    <w:rsid w:val="005A2FEB"/>
    <w:rsid w:val="005A3F51"/>
    <w:rsid w:val="005A4043"/>
    <w:rsid w:val="005A4BD3"/>
    <w:rsid w:val="005A5673"/>
    <w:rsid w:val="005A5A8A"/>
    <w:rsid w:val="005A5F74"/>
    <w:rsid w:val="005A6464"/>
    <w:rsid w:val="005A663C"/>
    <w:rsid w:val="005A6D3F"/>
    <w:rsid w:val="005A70DB"/>
    <w:rsid w:val="005A71EF"/>
    <w:rsid w:val="005A7290"/>
    <w:rsid w:val="005A7E5C"/>
    <w:rsid w:val="005A7EE8"/>
    <w:rsid w:val="005B00F4"/>
    <w:rsid w:val="005B03E8"/>
    <w:rsid w:val="005B0AB3"/>
    <w:rsid w:val="005B0C39"/>
    <w:rsid w:val="005B0D3A"/>
    <w:rsid w:val="005B1349"/>
    <w:rsid w:val="005B258F"/>
    <w:rsid w:val="005B2883"/>
    <w:rsid w:val="005B2B70"/>
    <w:rsid w:val="005B2E86"/>
    <w:rsid w:val="005B2FB7"/>
    <w:rsid w:val="005B3591"/>
    <w:rsid w:val="005B4024"/>
    <w:rsid w:val="005B44C9"/>
    <w:rsid w:val="005B45CC"/>
    <w:rsid w:val="005B4729"/>
    <w:rsid w:val="005B4743"/>
    <w:rsid w:val="005B4EBC"/>
    <w:rsid w:val="005B508E"/>
    <w:rsid w:val="005B50B2"/>
    <w:rsid w:val="005B5B6C"/>
    <w:rsid w:val="005B5CA3"/>
    <w:rsid w:val="005B5F65"/>
    <w:rsid w:val="005B60BD"/>
    <w:rsid w:val="005B64CB"/>
    <w:rsid w:val="005B694E"/>
    <w:rsid w:val="005B6F47"/>
    <w:rsid w:val="005B70D2"/>
    <w:rsid w:val="005B73A7"/>
    <w:rsid w:val="005B7C37"/>
    <w:rsid w:val="005B7E65"/>
    <w:rsid w:val="005C01BD"/>
    <w:rsid w:val="005C0405"/>
    <w:rsid w:val="005C119A"/>
    <w:rsid w:val="005C1416"/>
    <w:rsid w:val="005C16AC"/>
    <w:rsid w:val="005C16E8"/>
    <w:rsid w:val="005C1A5B"/>
    <w:rsid w:val="005C1CB2"/>
    <w:rsid w:val="005C1E61"/>
    <w:rsid w:val="005C1FBF"/>
    <w:rsid w:val="005C20A5"/>
    <w:rsid w:val="005C21B1"/>
    <w:rsid w:val="005C21D6"/>
    <w:rsid w:val="005C235D"/>
    <w:rsid w:val="005C26C9"/>
    <w:rsid w:val="005C2DDC"/>
    <w:rsid w:val="005C3E8B"/>
    <w:rsid w:val="005C40A1"/>
    <w:rsid w:val="005C422B"/>
    <w:rsid w:val="005C4717"/>
    <w:rsid w:val="005C4B45"/>
    <w:rsid w:val="005C4B77"/>
    <w:rsid w:val="005C4BF0"/>
    <w:rsid w:val="005C4DB3"/>
    <w:rsid w:val="005C4E35"/>
    <w:rsid w:val="005C5256"/>
    <w:rsid w:val="005C54E6"/>
    <w:rsid w:val="005C5CA3"/>
    <w:rsid w:val="005C613F"/>
    <w:rsid w:val="005C6D02"/>
    <w:rsid w:val="005C7566"/>
    <w:rsid w:val="005C770F"/>
    <w:rsid w:val="005C79F2"/>
    <w:rsid w:val="005C7B72"/>
    <w:rsid w:val="005C7C40"/>
    <w:rsid w:val="005C7D56"/>
    <w:rsid w:val="005C7FCC"/>
    <w:rsid w:val="005D08B8"/>
    <w:rsid w:val="005D0BDC"/>
    <w:rsid w:val="005D0EFB"/>
    <w:rsid w:val="005D1227"/>
    <w:rsid w:val="005D139A"/>
    <w:rsid w:val="005D142C"/>
    <w:rsid w:val="005D17AC"/>
    <w:rsid w:val="005D1942"/>
    <w:rsid w:val="005D1F5D"/>
    <w:rsid w:val="005D2AA2"/>
    <w:rsid w:val="005D30B6"/>
    <w:rsid w:val="005D3C46"/>
    <w:rsid w:val="005D4301"/>
    <w:rsid w:val="005D4565"/>
    <w:rsid w:val="005D4DB3"/>
    <w:rsid w:val="005D5056"/>
    <w:rsid w:val="005D51DC"/>
    <w:rsid w:val="005D53B9"/>
    <w:rsid w:val="005D54B8"/>
    <w:rsid w:val="005D55CD"/>
    <w:rsid w:val="005D610C"/>
    <w:rsid w:val="005D6486"/>
    <w:rsid w:val="005D6850"/>
    <w:rsid w:val="005D68C9"/>
    <w:rsid w:val="005D6F1E"/>
    <w:rsid w:val="005D77D2"/>
    <w:rsid w:val="005D7E61"/>
    <w:rsid w:val="005E0013"/>
    <w:rsid w:val="005E009C"/>
    <w:rsid w:val="005E0140"/>
    <w:rsid w:val="005E0582"/>
    <w:rsid w:val="005E0F60"/>
    <w:rsid w:val="005E137C"/>
    <w:rsid w:val="005E180D"/>
    <w:rsid w:val="005E1D4C"/>
    <w:rsid w:val="005E208A"/>
    <w:rsid w:val="005E2613"/>
    <w:rsid w:val="005E3023"/>
    <w:rsid w:val="005E310D"/>
    <w:rsid w:val="005E3EE4"/>
    <w:rsid w:val="005E49FF"/>
    <w:rsid w:val="005E4D88"/>
    <w:rsid w:val="005E4E60"/>
    <w:rsid w:val="005E655F"/>
    <w:rsid w:val="005E66EC"/>
    <w:rsid w:val="005E68E1"/>
    <w:rsid w:val="005E6EDD"/>
    <w:rsid w:val="005E75B8"/>
    <w:rsid w:val="005E764F"/>
    <w:rsid w:val="005E79DC"/>
    <w:rsid w:val="005F0558"/>
    <w:rsid w:val="005F0611"/>
    <w:rsid w:val="005F0B92"/>
    <w:rsid w:val="005F0BE4"/>
    <w:rsid w:val="005F0C4F"/>
    <w:rsid w:val="005F0E75"/>
    <w:rsid w:val="005F138E"/>
    <w:rsid w:val="005F1A02"/>
    <w:rsid w:val="005F1AE4"/>
    <w:rsid w:val="005F204E"/>
    <w:rsid w:val="005F2B4F"/>
    <w:rsid w:val="005F2D45"/>
    <w:rsid w:val="005F2E72"/>
    <w:rsid w:val="005F306C"/>
    <w:rsid w:val="005F3521"/>
    <w:rsid w:val="005F3639"/>
    <w:rsid w:val="005F4351"/>
    <w:rsid w:val="005F46FA"/>
    <w:rsid w:val="005F490B"/>
    <w:rsid w:val="005F4A50"/>
    <w:rsid w:val="005F711D"/>
    <w:rsid w:val="005F726F"/>
    <w:rsid w:val="005F72F3"/>
    <w:rsid w:val="005F7723"/>
    <w:rsid w:val="005F7F51"/>
    <w:rsid w:val="005F7FA0"/>
    <w:rsid w:val="005F7FB7"/>
    <w:rsid w:val="00600E86"/>
    <w:rsid w:val="006012CC"/>
    <w:rsid w:val="00601353"/>
    <w:rsid w:val="00601794"/>
    <w:rsid w:val="00602040"/>
    <w:rsid w:val="006029D3"/>
    <w:rsid w:val="00602E60"/>
    <w:rsid w:val="00603006"/>
    <w:rsid w:val="00603502"/>
    <w:rsid w:val="006049FA"/>
    <w:rsid w:val="00604E20"/>
    <w:rsid w:val="00604E88"/>
    <w:rsid w:val="006059A2"/>
    <w:rsid w:val="0060725A"/>
    <w:rsid w:val="006072E4"/>
    <w:rsid w:val="00607908"/>
    <w:rsid w:val="00610F72"/>
    <w:rsid w:val="006114CD"/>
    <w:rsid w:val="006118B4"/>
    <w:rsid w:val="00611997"/>
    <w:rsid w:val="00611A69"/>
    <w:rsid w:val="00611C1E"/>
    <w:rsid w:val="00611CB7"/>
    <w:rsid w:val="00611E1D"/>
    <w:rsid w:val="006125FF"/>
    <w:rsid w:val="00612A15"/>
    <w:rsid w:val="00612BC0"/>
    <w:rsid w:val="00612D17"/>
    <w:rsid w:val="006142F4"/>
    <w:rsid w:val="00614494"/>
    <w:rsid w:val="00614A02"/>
    <w:rsid w:val="00614E06"/>
    <w:rsid w:val="00615148"/>
    <w:rsid w:val="0061523F"/>
    <w:rsid w:val="00615445"/>
    <w:rsid w:val="00615601"/>
    <w:rsid w:val="006156F5"/>
    <w:rsid w:val="00615751"/>
    <w:rsid w:val="00615FA5"/>
    <w:rsid w:val="0061708E"/>
    <w:rsid w:val="006177BB"/>
    <w:rsid w:val="00617C9A"/>
    <w:rsid w:val="006207A7"/>
    <w:rsid w:val="006217C2"/>
    <w:rsid w:val="006219B1"/>
    <w:rsid w:val="00621B94"/>
    <w:rsid w:val="00621D18"/>
    <w:rsid w:val="0062259C"/>
    <w:rsid w:val="00622ADB"/>
    <w:rsid w:val="00622B1D"/>
    <w:rsid w:val="00622D65"/>
    <w:rsid w:val="006237CD"/>
    <w:rsid w:val="00623EC9"/>
    <w:rsid w:val="006241CB"/>
    <w:rsid w:val="00624CCC"/>
    <w:rsid w:val="00625103"/>
    <w:rsid w:val="00626115"/>
    <w:rsid w:val="00626F18"/>
    <w:rsid w:val="006272B5"/>
    <w:rsid w:val="006278D8"/>
    <w:rsid w:val="00627948"/>
    <w:rsid w:val="0062799D"/>
    <w:rsid w:val="00627D9F"/>
    <w:rsid w:val="00630EE2"/>
    <w:rsid w:val="0063257D"/>
    <w:rsid w:val="00632973"/>
    <w:rsid w:val="00632DD3"/>
    <w:rsid w:val="006332C6"/>
    <w:rsid w:val="00633404"/>
    <w:rsid w:val="006335F6"/>
    <w:rsid w:val="00633E8E"/>
    <w:rsid w:val="00634303"/>
    <w:rsid w:val="00634D41"/>
    <w:rsid w:val="00636399"/>
    <w:rsid w:val="006364E3"/>
    <w:rsid w:val="0063650B"/>
    <w:rsid w:val="0063678C"/>
    <w:rsid w:val="00636836"/>
    <w:rsid w:val="00636C64"/>
    <w:rsid w:val="00636F46"/>
    <w:rsid w:val="00637269"/>
    <w:rsid w:val="00637305"/>
    <w:rsid w:val="00637C95"/>
    <w:rsid w:val="00640120"/>
    <w:rsid w:val="00640BBA"/>
    <w:rsid w:val="00641204"/>
    <w:rsid w:val="0064126A"/>
    <w:rsid w:val="00641688"/>
    <w:rsid w:val="0064173B"/>
    <w:rsid w:val="00641D77"/>
    <w:rsid w:val="00641E4F"/>
    <w:rsid w:val="00642081"/>
    <w:rsid w:val="0064235A"/>
    <w:rsid w:val="006427CE"/>
    <w:rsid w:val="00642BAA"/>
    <w:rsid w:val="00642C87"/>
    <w:rsid w:val="00642DB2"/>
    <w:rsid w:val="00642FB7"/>
    <w:rsid w:val="00643717"/>
    <w:rsid w:val="00644E27"/>
    <w:rsid w:val="0064511A"/>
    <w:rsid w:val="006454FB"/>
    <w:rsid w:val="00645504"/>
    <w:rsid w:val="006460B6"/>
    <w:rsid w:val="0064664C"/>
    <w:rsid w:val="00646B42"/>
    <w:rsid w:val="00647C8F"/>
    <w:rsid w:val="00647F05"/>
    <w:rsid w:val="006500AA"/>
    <w:rsid w:val="00650846"/>
    <w:rsid w:val="00651ACD"/>
    <w:rsid w:val="00651BD6"/>
    <w:rsid w:val="006520C1"/>
    <w:rsid w:val="00652D88"/>
    <w:rsid w:val="00653C0A"/>
    <w:rsid w:val="0065437D"/>
    <w:rsid w:val="006547E9"/>
    <w:rsid w:val="00654C71"/>
    <w:rsid w:val="00654CF5"/>
    <w:rsid w:val="00655075"/>
    <w:rsid w:val="006558A7"/>
    <w:rsid w:val="00655E13"/>
    <w:rsid w:val="00656087"/>
    <w:rsid w:val="00656C68"/>
    <w:rsid w:val="006577A1"/>
    <w:rsid w:val="00657FB8"/>
    <w:rsid w:val="006616AB"/>
    <w:rsid w:val="00662843"/>
    <w:rsid w:val="00662876"/>
    <w:rsid w:val="00662C17"/>
    <w:rsid w:val="00662E52"/>
    <w:rsid w:val="00662F4B"/>
    <w:rsid w:val="0066304F"/>
    <w:rsid w:val="00664642"/>
    <w:rsid w:val="0066472C"/>
    <w:rsid w:val="0066509F"/>
    <w:rsid w:val="006657BE"/>
    <w:rsid w:val="00666319"/>
    <w:rsid w:val="00666644"/>
    <w:rsid w:val="00666920"/>
    <w:rsid w:val="00666FDD"/>
    <w:rsid w:val="00667334"/>
    <w:rsid w:val="00667822"/>
    <w:rsid w:val="006708F4"/>
    <w:rsid w:val="00670B4A"/>
    <w:rsid w:val="00671854"/>
    <w:rsid w:val="006721D1"/>
    <w:rsid w:val="0067221B"/>
    <w:rsid w:val="006728EE"/>
    <w:rsid w:val="00672A32"/>
    <w:rsid w:val="00672A5C"/>
    <w:rsid w:val="006731AE"/>
    <w:rsid w:val="00673408"/>
    <w:rsid w:val="00673B72"/>
    <w:rsid w:val="00673D36"/>
    <w:rsid w:val="0067425C"/>
    <w:rsid w:val="00674848"/>
    <w:rsid w:val="00675AEA"/>
    <w:rsid w:val="00675C23"/>
    <w:rsid w:val="00675E3E"/>
    <w:rsid w:val="0067617D"/>
    <w:rsid w:val="00676531"/>
    <w:rsid w:val="00676ADF"/>
    <w:rsid w:val="00676BA4"/>
    <w:rsid w:val="00676BC4"/>
    <w:rsid w:val="006775FA"/>
    <w:rsid w:val="00677760"/>
    <w:rsid w:val="00677836"/>
    <w:rsid w:val="006804BE"/>
    <w:rsid w:val="00680CC0"/>
    <w:rsid w:val="00681074"/>
    <w:rsid w:val="00683253"/>
    <w:rsid w:val="00683C0D"/>
    <w:rsid w:val="00683F14"/>
    <w:rsid w:val="006840D3"/>
    <w:rsid w:val="006844DA"/>
    <w:rsid w:val="0068473A"/>
    <w:rsid w:val="0068490C"/>
    <w:rsid w:val="00685743"/>
    <w:rsid w:val="00685763"/>
    <w:rsid w:val="00685EE8"/>
    <w:rsid w:val="006862B6"/>
    <w:rsid w:val="00686462"/>
    <w:rsid w:val="00686788"/>
    <w:rsid w:val="00686D39"/>
    <w:rsid w:val="006874BD"/>
    <w:rsid w:val="00687FD9"/>
    <w:rsid w:val="00690A44"/>
    <w:rsid w:val="00690E51"/>
    <w:rsid w:val="00690F8B"/>
    <w:rsid w:val="0069123C"/>
    <w:rsid w:val="00691B93"/>
    <w:rsid w:val="006923B2"/>
    <w:rsid w:val="006927A5"/>
    <w:rsid w:val="0069294A"/>
    <w:rsid w:val="00692A19"/>
    <w:rsid w:val="006938A1"/>
    <w:rsid w:val="006939F1"/>
    <w:rsid w:val="00693DA9"/>
    <w:rsid w:val="006942C3"/>
    <w:rsid w:val="00694422"/>
    <w:rsid w:val="00694BDC"/>
    <w:rsid w:val="00694C4E"/>
    <w:rsid w:val="00694F55"/>
    <w:rsid w:val="00695083"/>
    <w:rsid w:val="0069590E"/>
    <w:rsid w:val="00696CC7"/>
    <w:rsid w:val="006973F8"/>
    <w:rsid w:val="006978EE"/>
    <w:rsid w:val="00697E96"/>
    <w:rsid w:val="006A0E82"/>
    <w:rsid w:val="006A12DC"/>
    <w:rsid w:val="006A1A54"/>
    <w:rsid w:val="006A1BF5"/>
    <w:rsid w:val="006A1C9D"/>
    <w:rsid w:val="006A27F0"/>
    <w:rsid w:val="006A2BF2"/>
    <w:rsid w:val="006A346F"/>
    <w:rsid w:val="006A3CFB"/>
    <w:rsid w:val="006A4606"/>
    <w:rsid w:val="006A467E"/>
    <w:rsid w:val="006A52D9"/>
    <w:rsid w:val="006A52FD"/>
    <w:rsid w:val="006A54E2"/>
    <w:rsid w:val="006A5EF0"/>
    <w:rsid w:val="006A60AB"/>
    <w:rsid w:val="006A67F6"/>
    <w:rsid w:val="006A6BD3"/>
    <w:rsid w:val="006A7264"/>
    <w:rsid w:val="006A7475"/>
    <w:rsid w:val="006A7908"/>
    <w:rsid w:val="006A7A64"/>
    <w:rsid w:val="006B012E"/>
    <w:rsid w:val="006B01AE"/>
    <w:rsid w:val="006B048D"/>
    <w:rsid w:val="006B07A2"/>
    <w:rsid w:val="006B090D"/>
    <w:rsid w:val="006B0A8E"/>
    <w:rsid w:val="006B0AE0"/>
    <w:rsid w:val="006B1A1E"/>
    <w:rsid w:val="006B3128"/>
    <w:rsid w:val="006B3BD6"/>
    <w:rsid w:val="006B3EB0"/>
    <w:rsid w:val="006B551B"/>
    <w:rsid w:val="006B60D9"/>
    <w:rsid w:val="006B62EE"/>
    <w:rsid w:val="006B717C"/>
    <w:rsid w:val="006B76BC"/>
    <w:rsid w:val="006B7A77"/>
    <w:rsid w:val="006C02A3"/>
    <w:rsid w:val="006C04C7"/>
    <w:rsid w:val="006C0DDC"/>
    <w:rsid w:val="006C1B58"/>
    <w:rsid w:val="006C218E"/>
    <w:rsid w:val="006C2D34"/>
    <w:rsid w:val="006C3473"/>
    <w:rsid w:val="006C3721"/>
    <w:rsid w:val="006C3937"/>
    <w:rsid w:val="006C3993"/>
    <w:rsid w:val="006C4D87"/>
    <w:rsid w:val="006C5198"/>
    <w:rsid w:val="006C51E6"/>
    <w:rsid w:val="006C574C"/>
    <w:rsid w:val="006C5DCE"/>
    <w:rsid w:val="006C64D6"/>
    <w:rsid w:val="006C652D"/>
    <w:rsid w:val="006C6A26"/>
    <w:rsid w:val="006C6ABA"/>
    <w:rsid w:val="006C6CB9"/>
    <w:rsid w:val="006C7487"/>
    <w:rsid w:val="006C7498"/>
    <w:rsid w:val="006C7A47"/>
    <w:rsid w:val="006D0057"/>
    <w:rsid w:val="006D0190"/>
    <w:rsid w:val="006D0303"/>
    <w:rsid w:val="006D05C0"/>
    <w:rsid w:val="006D0F49"/>
    <w:rsid w:val="006D198F"/>
    <w:rsid w:val="006D1D68"/>
    <w:rsid w:val="006D230D"/>
    <w:rsid w:val="006D2C1B"/>
    <w:rsid w:val="006D4878"/>
    <w:rsid w:val="006D4922"/>
    <w:rsid w:val="006D57C8"/>
    <w:rsid w:val="006D589B"/>
    <w:rsid w:val="006D5D0E"/>
    <w:rsid w:val="006D5E5B"/>
    <w:rsid w:val="006D609D"/>
    <w:rsid w:val="006D6114"/>
    <w:rsid w:val="006D663A"/>
    <w:rsid w:val="006D7B50"/>
    <w:rsid w:val="006E063D"/>
    <w:rsid w:val="006E0F04"/>
    <w:rsid w:val="006E1757"/>
    <w:rsid w:val="006E1BE4"/>
    <w:rsid w:val="006E2ADB"/>
    <w:rsid w:val="006E3532"/>
    <w:rsid w:val="006E3C2D"/>
    <w:rsid w:val="006E3C90"/>
    <w:rsid w:val="006E4190"/>
    <w:rsid w:val="006E4D70"/>
    <w:rsid w:val="006E5759"/>
    <w:rsid w:val="006E69C3"/>
    <w:rsid w:val="006E783A"/>
    <w:rsid w:val="006E78B1"/>
    <w:rsid w:val="006E7ACC"/>
    <w:rsid w:val="006E7EFB"/>
    <w:rsid w:val="006F10B4"/>
    <w:rsid w:val="006F1159"/>
    <w:rsid w:val="006F1350"/>
    <w:rsid w:val="006F1503"/>
    <w:rsid w:val="006F15AD"/>
    <w:rsid w:val="006F1A77"/>
    <w:rsid w:val="006F1DA0"/>
    <w:rsid w:val="006F224F"/>
    <w:rsid w:val="006F2538"/>
    <w:rsid w:val="006F259E"/>
    <w:rsid w:val="006F268C"/>
    <w:rsid w:val="006F3047"/>
    <w:rsid w:val="006F322F"/>
    <w:rsid w:val="006F32F9"/>
    <w:rsid w:val="006F360D"/>
    <w:rsid w:val="006F3928"/>
    <w:rsid w:val="006F3A4D"/>
    <w:rsid w:val="006F40B4"/>
    <w:rsid w:val="006F4111"/>
    <w:rsid w:val="006F49A9"/>
    <w:rsid w:val="006F4F95"/>
    <w:rsid w:val="006F5375"/>
    <w:rsid w:val="006F5DFD"/>
    <w:rsid w:val="006F61D7"/>
    <w:rsid w:val="006F6ABD"/>
    <w:rsid w:val="006F6F1F"/>
    <w:rsid w:val="006F732C"/>
    <w:rsid w:val="006F76CD"/>
    <w:rsid w:val="007006E7"/>
    <w:rsid w:val="00700822"/>
    <w:rsid w:val="00700CC4"/>
    <w:rsid w:val="0070119F"/>
    <w:rsid w:val="00701762"/>
    <w:rsid w:val="00701C29"/>
    <w:rsid w:val="0070240E"/>
    <w:rsid w:val="00702491"/>
    <w:rsid w:val="0070314A"/>
    <w:rsid w:val="00704407"/>
    <w:rsid w:val="007047A3"/>
    <w:rsid w:val="00704806"/>
    <w:rsid w:val="00704B8D"/>
    <w:rsid w:val="00705118"/>
    <w:rsid w:val="007062B0"/>
    <w:rsid w:val="00706412"/>
    <w:rsid w:val="007076A7"/>
    <w:rsid w:val="007077A4"/>
    <w:rsid w:val="00707936"/>
    <w:rsid w:val="007079D2"/>
    <w:rsid w:val="00707DF9"/>
    <w:rsid w:val="007100C5"/>
    <w:rsid w:val="007101F6"/>
    <w:rsid w:val="007104EA"/>
    <w:rsid w:val="007109D2"/>
    <w:rsid w:val="007112C1"/>
    <w:rsid w:val="007122FD"/>
    <w:rsid w:val="00712333"/>
    <w:rsid w:val="00712391"/>
    <w:rsid w:val="007124DE"/>
    <w:rsid w:val="00712E62"/>
    <w:rsid w:val="00713352"/>
    <w:rsid w:val="00714232"/>
    <w:rsid w:val="0071449E"/>
    <w:rsid w:val="00714F86"/>
    <w:rsid w:val="00715AD7"/>
    <w:rsid w:val="00715CA1"/>
    <w:rsid w:val="00715F33"/>
    <w:rsid w:val="0071652E"/>
    <w:rsid w:val="00716A89"/>
    <w:rsid w:val="00716DA9"/>
    <w:rsid w:val="00716EFE"/>
    <w:rsid w:val="00717B5C"/>
    <w:rsid w:val="00717C5C"/>
    <w:rsid w:val="00717DAE"/>
    <w:rsid w:val="00720A9E"/>
    <w:rsid w:val="00720E20"/>
    <w:rsid w:val="00721814"/>
    <w:rsid w:val="0072194A"/>
    <w:rsid w:val="00721980"/>
    <w:rsid w:val="00721DA5"/>
    <w:rsid w:val="00721F1D"/>
    <w:rsid w:val="0072303B"/>
    <w:rsid w:val="007240CE"/>
    <w:rsid w:val="00724704"/>
    <w:rsid w:val="00724FC9"/>
    <w:rsid w:val="00725078"/>
    <w:rsid w:val="00725469"/>
    <w:rsid w:val="007259EB"/>
    <w:rsid w:val="00725BED"/>
    <w:rsid w:val="00725C3C"/>
    <w:rsid w:val="00725CC1"/>
    <w:rsid w:val="00725F9B"/>
    <w:rsid w:val="007261D9"/>
    <w:rsid w:val="007262BF"/>
    <w:rsid w:val="007265CE"/>
    <w:rsid w:val="00726990"/>
    <w:rsid w:val="00726C4C"/>
    <w:rsid w:val="00726D6E"/>
    <w:rsid w:val="0073008B"/>
    <w:rsid w:val="00730B69"/>
    <w:rsid w:val="0073111E"/>
    <w:rsid w:val="0073119C"/>
    <w:rsid w:val="00731509"/>
    <w:rsid w:val="007321DA"/>
    <w:rsid w:val="00732F24"/>
    <w:rsid w:val="00733BB0"/>
    <w:rsid w:val="00733E97"/>
    <w:rsid w:val="00734CDE"/>
    <w:rsid w:val="007353BD"/>
    <w:rsid w:val="00735A19"/>
    <w:rsid w:val="00736257"/>
    <w:rsid w:val="007362BE"/>
    <w:rsid w:val="00736381"/>
    <w:rsid w:val="00736973"/>
    <w:rsid w:val="0073711B"/>
    <w:rsid w:val="00737299"/>
    <w:rsid w:val="00737BDF"/>
    <w:rsid w:val="00737DFC"/>
    <w:rsid w:val="007401C0"/>
    <w:rsid w:val="00740EA4"/>
    <w:rsid w:val="00740FA4"/>
    <w:rsid w:val="00741064"/>
    <w:rsid w:val="007412B3"/>
    <w:rsid w:val="00741422"/>
    <w:rsid w:val="007415E7"/>
    <w:rsid w:val="00741635"/>
    <w:rsid w:val="007418DA"/>
    <w:rsid w:val="00741920"/>
    <w:rsid w:val="00741940"/>
    <w:rsid w:val="007429AA"/>
    <w:rsid w:val="00742FAA"/>
    <w:rsid w:val="00743DDD"/>
    <w:rsid w:val="00744ADB"/>
    <w:rsid w:val="00744B6D"/>
    <w:rsid w:val="007457D0"/>
    <w:rsid w:val="00746164"/>
    <w:rsid w:val="007462AD"/>
    <w:rsid w:val="007462C7"/>
    <w:rsid w:val="00746E2B"/>
    <w:rsid w:val="00746E3A"/>
    <w:rsid w:val="007471D4"/>
    <w:rsid w:val="0075017D"/>
    <w:rsid w:val="0075074F"/>
    <w:rsid w:val="00750784"/>
    <w:rsid w:val="00750ABA"/>
    <w:rsid w:val="0075155A"/>
    <w:rsid w:val="007516C6"/>
    <w:rsid w:val="00751798"/>
    <w:rsid w:val="00751E80"/>
    <w:rsid w:val="00752920"/>
    <w:rsid w:val="00753E2D"/>
    <w:rsid w:val="00754033"/>
    <w:rsid w:val="00755747"/>
    <w:rsid w:val="00755C26"/>
    <w:rsid w:val="0075617A"/>
    <w:rsid w:val="00756480"/>
    <w:rsid w:val="00756E2F"/>
    <w:rsid w:val="007570AD"/>
    <w:rsid w:val="0075716D"/>
    <w:rsid w:val="00757402"/>
    <w:rsid w:val="00757559"/>
    <w:rsid w:val="00757995"/>
    <w:rsid w:val="00757A8B"/>
    <w:rsid w:val="00757C10"/>
    <w:rsid w:val="00757F59"/>
    <w:rsid w:val="0076001F"/>
    <w:rsid w:val="00760E79"/>
    <w:rsid w:val="0076106F"/>
    <w:rsid w:val="0076118D"/>
    <w:rsid w:val="00761204"/>
    <w:rsid w:val="00761A6B"/>
    <w:rsid w:val="00762292"/>
    <w:rsid w:val="007628E2"/>
    <w:rsid w:val="00762E3E"/>
    <w:rsid w:val="00763531"/>
    <w:rsid w:val="00763D0D"/>
    <w:rsid w:val="00763DC3"/>
    <w:rsid w:val="00764377"/>
    <w:rsid w:val="0076438A"/>
    <w:rsid w:val="00764759"/>
    <w:rsid w:val="00764DE6"/>
    <w:rsid w:val="0076500D"/>
    <w:rsid w:val="00765B64"/>
    <w:rsid w:val="00766BBC"/>
    <w:rsid w:val="00766C04"/>
    <w:rsid w:val="00766D08"/>
    <w:rsid w:val="0076716D"/>
    <w:rsid w:val="00767A31"/>
    <w:rsid w:val="00767BF0"/>
    <w:rsid w:val="0077028D"/>
    <w:rsid w:val="007705DC"/>
    <w:rsid w:val="00770736"/>
    <w:rsid w:val="0077140B"/>
    <w:rsid w:val="00771BB1"/>
    <w:rsid w:val="00771BB8"/>
    <w:rsid w:val="00771C22"/>
    <w:rsid w:val="00771E6F"/>
    <w:rsid w:val="00771FA9"/>
    <w:rsid w:val="0077266C"/>
    <w:rsid w:val="0077282C"/>
    <w:rsid w:val="007728C4"/>
    <w:rsid w:val="0077317B"/>
    <w:rsid w:val="00773496"/>
    <w:rsid w:val="007738E2"/>
    <w:rsid w:val="0077413F"/>
    <w:rsid w:val="007743FE"/>
    <w:rsid w:val="00774479"/>
    <w:rsid w:val="00774765"/>
    <w:rsid w:val="00775E61"/>
    <w:rsid w:val="00775FD3"/>
    <w:rsid w:val="007761C8"/>
    <w:rsid w:val="007768C6"/>
    <w:rsid w:val="007774EB"/>
    <w:rsid w:val="00777DA4"/>
    <w:rsid w:val="00781778"/>
    <w:rsid w:val="00781BCD"/>
    <w:rsid w:val="00782332"/>
    <w:rsid w:val="00782EE2"/>
    <w:rsid w:val="00782EEB"/>
    <w:rsid w:val="00783829"/>
    <w:rsid w:val="00783C0D"/>
    <w:rsid w:val="007842B3"/>
    <w:rsid w:val="00784BF3"/>
    <w:rsid w:val="007853E1"/>
    <w:rsid w:val="00785AD4"/>
    <w:rsid w:val="00785EA4"/>
    <w:rsid w:val="007866ED"/>
    <w:rsid w:val="00786712"/>
    <w:rsid w:val="00786732"/>
    <w:rsid w:val="0078677A"/>
    <w:rsid w:val="007870D4"/>
    <w:rsid w:val="007878A3"/>
    <w:rsid w:val="00787B15"/>
    <w:rsid w:val="00790C34"/>
    <w:rsid w:val="00790F81"/>
    <w:rsid w:val="00791543"/>
    <w:rsid w:val="007917E3"/>
    <w:rsid w:val="007917F2"/>
    <w:rsid w:val="00791DEC"/>
    <w:rsid w:val="007922C1"/>
    <w:rsid w:val="00792650"/>
    <w:rsid w:val="00792796"/>
    <w:rsid w:val="00793003"/>
    <w:rsid w:val="00793F65"/>
    <w:rsid w:val="00794A54"/>
    <w:rsid w:val="00794B90"/>
    <w:rsid w:val="00794C69"/>
    <w:rsid w:val="00794DC1"/>
    <w:rsid w:val="00794E85"/>
    <w:rsid w:val="00795160"/>
    <w:rsid w:val="007957EB"/>
    <w:rsid w:val="00795C2E"/>
    <w:rsid w:val="0079686B"/>
    <w:rsid w:val="0079691C"/>
    <w:rsid w:val="00796C26"/>
    <w:rsid w:val="00796D0C"/>
    <w:rsid w:val="00797049"/>
    <w:rsid w:val="00797514"/>
    <w:rsid w:val="007975BF"/>
    <w:rsid w:val="007A0060"/>
    <w:rsid w:val="007A0972"/>
    <w:rsid w:val="007A0AC7"/>
    <w:rsid w:val="007A15BA"/>
    <w:rsid w:val="007A1842"/>
    <w:rsid w:val="007A2A5C"/>
    <w:rsid w:val="007A2B94"/>
    <w:rsid w:val="007A2D4B"/>
    <w:rsid w:val="007A2E99"/>
    <w:rsid w:val="007A32F9"/>
    <w:rsid w:val="007A4139"/>
    <w:rsid w:val="007A42A1"/>
    <w:rsid w:val="007A42D8"/>
    <w:rsid w:val="007A4314"/>
    <w:rsid w:val="007A5781"/>
    <w:rsid w:val="007A57FB"/>
    <w:rsid w:val="007A592B"/>
    <w:rsid w:val="007A5B53"/>
    <w:rsid w:val="007A62BC"/>
    <w:rsid w:val="007A6480"/>
    <w:rsid w:val="007A68D2"/>
    <w:rsid w:val="007A6A5E"/>
    <w:rsid w:val="007A6BC1"/>
    <w:rsid w:val="007A6DFE"/>
    <w:rsid w:val="007A75AB"/>
    <w:rsid w:val="007A75F7"/>
    <w:rsid w:val="007A78E1"/>
    <w:rsid w:val="007B008E"/>
    <w:rsid w:val="007B12D4"/>
    <w:rsid w:val="007B13AC"/>
    <w:rsid w:val="007B1EEA"/>
    <w:rsid w:val="007B1F17"/>
    <w:rsid w:val="007B1F21"/>
    <w:rsid w:val="007B2564"/>
    <w:rsid w:val="007B2DDE"/>
    <w:rsid w:val="007B3E7E"/>
    <w:rsid w:val="007B4919"/>
    <w:rsid w:val="007B493E"/>
    <w:rsid w:val="007B4C22"/>
    <w:rsid w:val="007B5AFA"/>
    <w:rsid w:val="007B5C02"/>
    <w:rsid w:val="007B62C2"/>
    <w:rsid w:val="007B7B3A"/>
    <w:rsid w:val="007B7CEC"/>
    <w:rsid w:val="007C069E"/>
    <w:rsid w:val="007C0859"/>
    <w:rsid w:val="007C0A96"/>
    <w:rsid w:val="007C1BDB"/>
    <w:rsid w:val="007C1E25"/>
    <w:rsid w:val="007C1FB5"/>
    <w:rsid w:val="007C2B4C"/>
    <w:rsid w:val="007C2EDF"/>
    <w:rsid w:val="007C32AA"/>
    <w:rsid w:val="007C397A"/>
    <w:rsid w:val="007C3ECA"/>
    <w:rsid w:val="007C4178"/>
    <w:rsid w:val="007C4444"/>
    <w:rsid w:val="007C4AF9"/>
    <w:rsid w:val="007C4AFB"/>
    <w:rsid w:val="007C4AFC"/>
    <w:rsid w:val="007C5539"/>
    <w:rsid w:val="007C5729"/>
    <w:rsid w:val="007C6289"/>
    <w:rsid w:val="007C634B"/>
    <w:rsid w:val="007C63BE"/>
    <w:rsid w:val="007C7A7D"/>
    <w:rsid w:val="007C7C9D"/>
    <w:rsid w:val="007C7D2F"/>
    <w:rsid w:val="007D02AF"/>
    <w:rsid w:val="007D059A"/>
    <w:rsid w:val="007D0A17"/>
    <w:rsid w:val="007D1329"/>
    <w:rsid w:val="007D13FC"/>
    <w:rsid w:val="007D1547"/>
    <w:rsid w:val="007D2C2B"/>
    <w:rsid w:val="007D2EB0"/>
    <w:rsid w:val="007D34E7"/>
    <w:rsid w:val="007D3CAF"/>
    <w:rsid w:val="007D3F21"/>
    <w:rsid w:val="007D42C5"/>
    <w:rsid w:val="007D45C1"/>
    <w:rsid w:val="007D45FF"/>
    <w:rsid w:val="007D4719"/>
    <w:rsid w:val="007D4849"/>
    <w:rsid w:val="007D5573"/>
    <w:rsid w:val="007D5B64"/>
    <w:rsid w:val="007D5CFD"/>
    <w:rsid w:val="007D6192"/>
    <w:rsid w:val="007D6585"/>
    <w:rsid w:val="007D6FE0"/>
    <w:rsid w:val="007D7348"/>
    <w:rsid w:val="007D7E3C"/>
    <w:rsid w:val="007E001E"/>
    <w:rsid w:val="007E17C9"/>
    <w:rsid w:val="007E1801"/>
    <w:rsid w:val="007E1AD0"/>
    <w:rsid w:val="007E1B8A"/>
    <w:rsid w:val="007E2007"/>
    <w:rsid w:val="007E2339"/>
    <w:rsid w:val="007E2F46"/>
    <w:rsid w:val="007E3469"/>
    <w:rsid w:val="007E4902"/>
    <w:rsid w:val="007E55F3"/>
    <w:rsid w:val="007E60A7"/>
    <w:rsid w:val="007E68BC"/>
    <w:rsid w:val="007E741E"/>
    <w:rsid w:val="007E7747"/>
    <w:rsid w:val="007E7E57"/>
    <w:rsid w:val="007E7ED2"/>
    <w:rsid w:val="007E7F2C"/>
    <w:rsid w:val="007E7FC6"/>
    <w:rsid w:val="007F02BE"/>
    <w:rsid w:val="007F0349"/>
    <w:rsid w:val="007F04AD"/>
    <w:rsid w:val="007F0BDA"/>
    <w:rsid w:val="007F0D59"/>
    <w:rsid w:val="007F1061"/>
    <w:rsid w:val="007F15B5"/>
    <w:rsid w:val="007F1B74"/>
    <w:rsid w:val="007F220A"/>
    <w:rsid w:val="007F239A"/>
    <w:rsid w:val="007F3856"/>
    <w:rsid w:val="007F3FEB"/>
    <w:rsid w:val="007F46B3"/>
    <w:rsid w:val="007F4814"/>
    <w:rsid w:val="007F4E0C"/>
    <w:rsid w:val="007F5083"/>
    <w:rsid w:val="007F55CC"/>
    <w:rsid w:val="007F5989"/>
    <w:rsid w:val="007F5A48"/>
    <w:rsid w:val="007F6183"/>
    <w:rsid w:val="007F6F8C"/>
    <w:rsid w:val="007F71A1"/>
    <w:rsid w:val="007F723E"/>
    <w:rsid w:val="007F74F4"/>
    <w:rsid w:val="007F7F48"/>
    <w:rsid w:val="00800082"/>
    <w:rsid w:val="008009AB"/>
    <w:rsid w:val="008016FB"/>
    <w:rsid w:val="008028C8"/>
    <w:rsid w:val="00802E46"/>
    <w:rsid w:val="00802F8B"/>
    <w:rsid w:val="0080330D"/>
    <w:rsid w:val="008033F8"/>
    <w:rsid w:val="008034C9"/>
    <w:rsid w:val="00803AF7"/>
    <w:rsid w:val="00803D3B"/>
    <w:rsid w:val="00804A8E"/>
    <w:rsid w:val="008055EB"/>
    <w:rsid w:val="00805AF0"/>
    <w:rsid w:val="00805F01"/>
    <w:rsid w:val="008062BD"/>
    <w:rsid w:val="00807750"/>
    <w:rsid w:val="008101A4"/>
    <w:rsid w:val="008101B5"/>
    <w:rsid w:val="00810633"/>
    <w:rsid w:val="00811209"/>
    <w:rsid w:val="0081129B"/>
    <w:rsid w:val="008112C8"/>
    <w:rsid w:val="0081150E"/>
    <w:rsid w:val="008115F3"/>
    <w:rsid w:val="008117AD"/>
    <w:rsid w:val="00811847"/>
    <w:rsid w:val="00812CE3"/>
    <w:rsid w:val="00812D66"/>
    <w:rsid w:val="0081301A"/>
    <w:rsid w:val="00813673"/>
    <w:rsid w:val="0081370C"/>
    <w:rsid w:val="0081377F"/>
    <w:rsid w:val="00813B6E"/>
    <w:rsid w:val="008144CB"/>
    <w:rsid w:val="00814749"/>
    <w:rsid w:val="0081503A"/>
    <w:rsid w:val="00815DB8"/>
    <w:rsid w:val="0081692A"/>
    <w:rsid w:val="00816D46"/>
    <w:rsid w:val="00816DC5"/>
    <w:rsid w:val="0081735F"/>
    <w:rsid w:val="00817413"/>
    <w:rsid w:val="0081798E"/>
    <w:rsid w:val="00817C2A"/>
    <w:rsid w:val="00817F43"/>
    <w:rsid w:val="008200A6"/>
    <w:rsid w:val="008207CF"/>
    <w:rsid w:val="008216A3"/>
    <w:rsid w:val="00821C26"/>
    <w:rsid w:val="0082214D"/>
    <w:rsid w:val="00822471"/>
    <w:rsid w:val="00822A76"/>
    <w:rsid w:val="00822AC5"/>
    <w:rsid w:val="0082336B"/>
    <w:rsid w:val="0082340B"/>
    <w:rsid w:val="00823631"/>
    <w:rsid w:val="00823878"/>
    <w:rsid w:val="0082387D"/>
    <w:rsid w:val="00824490"/>
    <w:rsid w:val="00824F44"/>
    <w:rsid w:val="00825222"/>
    <w:rsid w:val="00825296"/>
    <w:rsid w:val="008254E4"/>
    <w:rsid w:val="008257D6"/>
    <w:rsid w:val="00825D2E"/>
    <w:rsid w:val="00825E81"/>
    <w:rsid w:val="00825EC6"/>
    <w:rsid w:val="008264C5"/>
    <w:rsid w:val="00826588"/>
    <w:rsid w:val="00826944"/>
    <w:rsid w:val="008302EA"/>
    <w:rsid w:val="008307FC"/>
    <w:rsid w:val="008308D2"/>
    <w:rsid w:val="00830C92"/>
    <w:rsid w:val="00831134"/>
    <w:rsid w:val="0083158C"/>
    <w:rsid w:val="008316D2"/>
    <w:rsid w:val="00831CD0"/>
    <w:rsid w:val="008325BB"/>
    <w:rsid w:val="0083272A"/>
    <w:rsid w:val="00832A5C"/>
    <w:rsid w:val="00833AFA"/>
    <w:rsid w:val="0083438C"/>
    <w:rsid w:val="00834D4E"/>
    <w:rsid w:val="008357FF"/>
    <w:rsid w:val="00835F3B"/>
    <w:rsid w:val="008361A2"/>
    <w:rsid w:val="008366AA"/>
    <w:rsid w:val="00837249"/>
    <w:rsid w:val="008410C1"/>
    <w:rsid w:val="0084136E"/>
    <w:rsid w:val="00841DFC"/>
    <w:rsid w:val="00842090"/>
    <w:rsid w:val="00842548"/>
    <w:rsid w:val="00842644"/>
    <w:rsid w:val="00843030"/>
    <w:rsid w:val="0084347A"/>
    <w:rsid w:val="0084485C"/>
    <w:rsid w:val="00845259"/>
    <w:rsid w:val="008453A4"/>
    <w:rsid w:val="008457C8"/>
    <w:rsid w:val="00845AE6"/>
    <w:rsid w:val="00845BE2"/>
    <w:rsid w:val="0084606F"/>
    <w:rsid w:val="00846354"/>
    <w:rsid w:val="0084643C"/>
    <w:rsid w:val="008468F3"/>
    <w:rsid w:val="00846A25"/>
    <w:rsid w:val="00846E8A"/>
    <w:rsid w:val="008471F4"/>
    <w:rsid w:val="008472EC"/>
    <w:rsid w:val="008474C9"/>
    <w:rsid w:val="0084756A"/>
    <w:rsid w:val="00847664"/>
    <w:rsid w:val="00847CDF"/>
    <w:rsid w:val="00847E76"/>
    <w:rsid w:val="0085047F"/>
    <w:rsid w:val="00851331"/>
    <w:rsid w:val="008514BA"/>
    <w:rsid w:val="008515D6"/>
    <w:rsid w:val="00851A64"/>
    <w:rsid w:val="00851C8F"/>
    <w:rsid w:val="00852D5E"/>
    <w:rsid w:val="00852D84"/>
    <w:rsid w:val="00852F72"/>
    <w:rsid w:val="008531AC"/>
    <w:rsid w:val="00853C80"/>
    <w:rsid w:val="00853E3D"/>
    <w:rsid w:val="008541C2"/>
    <w:rsid w:val="00855A42"/>
    <w:rsid w:val="00855B44"/>
    <w:rsid w:val="00855EEE"/>
    <w:rsid w:val="008560E5"/>
    <w:rsid w:val="00856992"/>
    <w:rsid w:val="00856A9C"/>
    <w:rsid w:val="0085763F"/>
    <w:rsid w:val="00857786"/>
    <w:rsid w:val="00857BBA"/>
    <w:rsid w:val="0086063A"/>
    <w:rsid w:val="008607CB"/>
    <w:rsid w:val="00860A55"/>
    <w:rsid w:val="00860B76"/>
    <w:rsid w:val="00860C4A"/>
    <w:rsid w:val="00860E81"/>
    <w:rsid w:val="008617DD"/>
    <w:rsid w:val="00861942"/>
    <w:rsid w:val="008619D0"/>
    <w:rsid w:val="00861E26"/>
    <w:rsid w:val="00861F60"/>
    <w:rsid w:val="0086223E"/>
    <w:rsid w:val="00862532"/>
    <w:rsid w:val="008627D1"/>
    <w:rsid w:val="00862E01"/>
    <w:rsid w:val="00862EAA"/>
    <w:rsid w:val="008635E6"/>
    <w:rsid w:val="008642A0"/>
    <w:rsid w:val="008644F6"/>
    <w:rsid w:val="00864622"/>
    <w:rsid w:val="0086475D"/>
    <w:rsid w:val="00864EC4"/>
    <w:rsid w:val="00865625"/>
    <w:rsid w:val="00865918"/>
    <w:rsid w:val="00865BD8"/>
    <w:rsid w:val="00865FE5"/>
    <w:rsid w:val="00866758"/>
    <w:rsid w:val="00866CFB"/>
    <w:rsid w:val="00867E17"/>
    <w:rsid w:val="0087040D"/>
    <w:rsid w:val="00870761"/>
    <w:rsid w:val="00870C82"/>
    <w:rsid w:val="00871573"/>
    <w:rsid w:val="00871577"/>
    <w:rsid w:val="00871830"/>
    <w:rsid w:val="00871D76"/>
    <w:rsid w:val="00871FAF"/>
    <w:rsid w:val="00872024"/>
    <w:rsid w:val="0087214A"/>
    <w:rsid w:val="00872FFA"/>
    <w:rsid w:val="00873121"/>
    <w:rsid w:val="00874883"/>
    <w:rsid w:val="00874FCD"/>
    <w:rsid w:val="00875752"/>
    <w:rsid w:val="008764FE"/>
    <w:rsid w:val="0087714A"/>
    <w:rsid w:val="008772AB"/>
    <w:rsid w:val="008773C2"/>
    <w:rsid w:val="0087766A"/>
    <w:rsid w:val="00877DD6"/>
    <w:rsid w:val="00880348"/>
    <w:rsid w:val="00880591"/>
    <w:rsid w:val="008815F6"/>
    <w:rsid w:val="00881E2A"/>
    <w:rsid w:val="0088203E"/>
    <w:rsid w:val="0088261D"/>
    <w:rsid w:val="00882855"/>
    <w:rsid w:val="00883429"/>
    <w:rsid w:val="00883632"/>
    <w:rsid w:val="008848A2"/>
    <w:rsid w:val="00884D7E"/>
    <w:rsid w:val="00884DB6"/>
    <w:rsid w:val="00885090"/>
    <w:rsid w:val="008854F5"/>
    <w:rsid w:val="00885D3E"/>
    <w:rsid w:val="00885E7E"/>
    <w:rsid w:val="00885F5A"/>
    <w:rsid w:val="0088601A"/>
    <w:rsid w:val="00886AD7"/>
    <w:rsid w:val="00886EE7"/>
    <w:rsid w:val="00886F03"/>
    <w:rsid w:val="00886F36"/>
    <w:rsid w:val="00887485"/>
    <w:rsid w:val="0088767D"/>
    <w:rsid w:val="008901B7"/>
    <w:rsid w:val="00890A01"/>
    <w:rsid w:val="00890E07"/>
    <w:rsid w:val="00890FDC"/>
    <w:rsid w:val="008914F8"/>
    <w:rsid w:val="00891AE9"/>
    <w:rsid w:val="00891F39"/>
    <w:rsid w:val="008922E4"/>
    <w:rsid w:val="008925F7"/>
    <w:rsid w:val="00892F5D"/>
    <w:rsid w:val="008931AB"/>
    <w:rsid w:val="008932E6"/>
    <w:rsid w:val="008934CE"/>
    <w:rsid w:val="008935B7"/>
    <w:rsid w:val="008936CB"/>
    <w:rsid w:val="008942C5"/>
    <w:rsid w:val="00894571"/>
    <w:rsid w:val="0089477B"/>
    <w:rsid w:val="008950AE"/>
    <w:rsid w:val="008950CA"/>
    <w:rsid w:val="00895472"/>
    <w:rsid w:val="00895CB9"/>
    <w:rsid w:val="00895F08"/>
    <w:rsid w:val="008961C9"/>
    <w:rsid w:val="00896449"/>
    <w:rsid w:val="00896DA9"/>
    <w:rsid w:val="0089702E"/>
    <w:rsid w:val="0089709E"/>
    <w:rsid w:val="00897D2E"/>
    <w:rsid w:val="008A11E1"/>
    <w:rsid w:val="008A1697"/>
    <w:rsid w:val="008A1ABA"/>
    <w:rsid w:val="008A2725"/>
    <w:rsid w:val="008A274E"/>
    <w:rsid w:val="008A29AE"/>
    <w:rsid w:val="008A34FF"/>
    <w:rsid w:val="008A38C1"/>
    <w:rsid w:val="008A4E6A"/>
    <w:rsid w:val="008A56B9"/>
    <w:rsid w:val="008A56D3"/>
    <w:rsid w:val="008A5A57"/>
    <w:rsid w:val="008A6184"/>
    <w:rsid w:val="008A6581"/>
    <w:rsid w:val="008A6D86"/>
    <w:rsid w:val="008A7141"/>
    <w:rsid w:val="008A7714"/>
    <w:rsid w:val="008B0039"/>
    <w:rsid w:val="008B0476"/>
    <w:rsid w:val="008B065E"/>
    <w:rsid w:val="008B08F9"/>
    <w:rsid w:val="008B0B9B"/>
    <w:rsid w:val="008B142B"/>
    <w:rsid w:val="008B14CF"/>
    <w:rsid w:val="008B150C"/>
    <w:rsid w:val="008B2DDD"/>
    <w:rsid w:val="008B3086"/>
    <w:rsid w:val="008B3235"/>
    <w:rsid w:val="008B3410"/>
    <w:rsid w:val="008B39AC"/>
    <w:rsid w:val="008B39CA"/>
    <w:rsid w:val="008B3A84"/>
    <w:rsid w:val="008B3C99"/>
    <w:rsid w:val="008B4018"/>
    <w:rsid w:val="008B479C"/>
    <w:rsid w:val="008B4BF8"/>
    <w:rsid w:val="008B512F"/>
    <w:rsid w:val="008B52E9"/>
    <w:rsid w:val="008B6532"/>
    <w:rsid w:val="008B6564"/>
    <w:rsid w:val="008B6818"/>
    <w:rsid w:val="008B6877"/>
    <w:rsid w:val="008B6B3E"/>
    <w:rsid w:val="008B79E7"/>
    <w:rsid w:val="008B7DCE"/>
    <w:rsid w:val="008B7DE6"/>
    <w:rsid w:val="008C0D2C"/>
    <w:rsid w:val="008C1069"/>
    <w:rsid w:val="008C1819"/>
    <w:rsid w:val="008C26CA"/>
    <w:rsid w:val="008C2911"/>
    <w:rsid w:val="008C2AFF"/>
    <w:rsid w:val="008C2BB9"/>
    <w:rsid w:val="008C344E"/>
    <w:rsid w:val="008C42A3"/>
    <w:rsid w:val="008C453C"/>
    <w:rsid w:val="008C4D04"/>
    <w:rsid w:val="008C5882"/>
    <w:rsid w:val="008C5F8C"/>
    <w:rsid w:val="008C641F"/>
    <w:rsid w:val="008C6C74"/>
    <w:rsid w:val="008C71ED"/>
    <w:rsid w:val="008C7203"/>
    <w:rsid w:val="008D0534"/>
    <w:rsid w:val="008D112A"/>
    <w:rsid w:val="008D19A3"/>
    <w:rsid w:val="008D25AF"/>
    <w:rsid w:val="008D2744"/>
    <w:rsid w:val="008D2987"/>
    <w:rsid w:val="008D2BAF"/>
    <w:rsid w:val="008D2F02"/>
    <w:rsid w:val="008D3074"/>
    <w:rsid w:val="008D3154"/>
    <w:rsid w:val="008D38B2"/>
    <w:rsid w:val="008D395C"/>
    <w:rsid w:val="008D4553"/>
    <w:rsid w:val="008D4A6B"/>
    <w:rsid w:val="008D4CC2"/>
    <w:rsid w:val="008D5A9C"/>
    <w:rsid w:val="008D5E94"/>
    <w:rsid w:val="008D6802"/>
    <w:rsid w:val="008D6BCB"/>
    <w:rsid w:val="008D6E0D"/>
    <w:rsid w:val="008D6EB2"/>
    <w:rsid w:val="008D7476"/>
    <w:rsid w:val="008D75F7"/>
    <w:rsid w:val="008D7714"/>
    <w:rsid w:val="008D78E2"/>
    <w:rsid w:val="008D7B81"/>
    <w:rsid w:val="008D7C52"/>
    <w:rsid w:val="008E024E"/>
    <w:rsid w:val="008E0459"/>
    <w:rsid w:val="008E0936"/>
    <w:rsid w:val="008E119A"/>
    <w:rsid w:val="008E1279"/>
    <w:rsid w:val="008E16DB"/>
    <w:rsid w:val="008E1A0D"/>
    <w:rsid w:val="008E1AE8"/>
    <w:rsid w:val="008E28D4"/>
    <w:rsid w:val="008E2A57"/>
    <w:rsid w:val="008E2AF2"/>
    <w:rsid w:val="008E2C98"/>
    <w:rsid w:val="008E3221"/>
    <w:rsid w:val="008E353A"/>
    <w:rsid w:val="008E353C"/>
    <w:rsid w:val="008E3712"/>
    <w:rsid w:val="008E40D1"/>
    <w:rsid w:val="008E43F7"/>
    <w:rsid w:val="008E47DE"/>
    <w:rsid w:val="008E4EF8"/>
    <w:rsid w:val="008E51FE"/>
    <w:rsid w:val="008E5591"/>
    <w:rsid w:val="008E561C"/>
    <w:rsid w:val="008E5CA3"/>
    <w:rsid w:val="008E5E78"/>
    <w:rsid w:val="008E6193"/>
    <w:rsid w:val="008E63EE"/>
    <w:rsid w:val="008E6603"/>
    <w:rsid w:val="008E67F1"/>
    <w:rsid w:val="008E704F"/>
    <w:rsid w:val="008E70FE"/>
    <w:rsid w:val="008E7238"/>
    <w:rsid w:val="008E7338"/>
    <w:rsid w:val="008E78CF"/>
    <w:rsid w:val="008E7C2C"/>
    <w:rsid w:val="008F024D"/>
    <w:rsid w:val="008F0F02"/>
    <w:rsid w:val="008F12D3"/>
    <w:rsid w:val="008F12FD"/>
    <w:rsid w:val="008F1437"/>
    <w:rsid w:val="008F1694"/>
    <w:rsid w:val="008F175E"/>
    <w:rsid w:val="008F2003"/>
    <w:rsid w:val="008F22E8"/>
    <w:rsid w:val="008F2545"/>
    <w:rsid w:val="008F2692"/>
    <w:rsid w:val="008F27A5"/>
    <w:rsid w:val="008F36E7"/>
    <w:rsid w:val="008F39F6"/>
    <w:rsid w:val="008F3DAB"/>
    <w:rsid w:val="008F5B83"/>
    <w:rsid w:val="008F62CE"/>
    <w:rsid w:val="008F6669"/>
    <w:rsid w:val="008F6EF1"/>
    <w:rsid w:val="008F712A"/>
    <w:rsid w:val="008F7DDC"/>
    <w:rsid w:val="00900388"/>
    <w:rsid w:val="00901046"/>
    <w:rsid w:val="0090111D"/>
    <w:rsid w:val="009016A1"/>
    <w:rsid w:val="009017D2"/>
    <w:rsid w:val="00901995"/>
    <w:rsid w:val="00901B09"/>
    <w:rsid w:val="0090210F"/>
    <w:rsid w:val="009026DC"/>
    <w:rsid w:val="00902845"/>
    <w:rsid w:val="00902E40"/>
    <w:rsid w:val="00903095"/>
    <w:rsid w:val="0090325E"/>
    <w:rsid w:val="00903473"/>
    <w:rsid w:val="009039AC"/>
    <w:rsid w:val="00903A98"/>
    <w:rsid w:val="00903BF9"/>
    <w:rsid w:val="00903F4B"/>
    <w:rsid w:val="00903F7E"/>
    <w:rsid w:val="009050DF"/>
    <w:rsid w:val="00905598"/>
    <w:rsid w:val="0090582E"/>
    <w:rsid w:val="00905984"/>
    <w:rsid w:val="00905A76"/>
    <w:rsid w:val="00905B0C"/>
    <w:rsid w:val="00905B65"/>
    <w:rsid w:val="00905C6A"/>
    <w:rsid w:val="00906B09"/>
    <w:rsid w:val="00906DFB"/>
    <w:rsid w:val="009073B2"/>
    <w:rsid w:val="00910077"/>
    <w:rsid w:val="009109B7"/>
    <w:rsid w:val="0091294B"/>
    <w:rsid w:val="00912EF2"/>
    <w:rsid w:val="00913098"/>
    <w:rsid w:val="0091325B"/>
    <w:rsid w:val="009132CE"/>
    <w:rsid w:val="0091343E"/>
    <w:rsid w:val="009136A7"/>
    <w:rsid w:val="00914110"/>
    <w:rsid w:val="0091435D"/>
    <w:rsid w:val="00914930"/>
    <w:rsid w:val="00914A41"/>
    <w:rsid w:val="00914E42"/>
    <w:rsid w:val="00915118"/>
    <w:rsid w:val="00915290"/>
    <w:rsid w:val="009154D2"/>
    <w:rsid w:val="009155AE"/>
    <w:rsid w:val="009159D3"/>
    <w:rsid w:val="00915B14"/>
    <w:rsid w:val="00915B9B"/>
    <w:rsid w:val="00915DF2"/>
    <w:rsid w:val="009162EC"/>
    <w:rsid w:val="0091687F"/>
    <w:rsid w:val="00916CC5"/>
    <w:rsid w:val="00916E73"/>
    <w:rsid w:val="00917234"/>
    <w:rsid w:val="009177FD"/>
    <w:rsid w:val="00917AED"/>
    <w:rsid w:val="00920997"/>
    <w:rsid w:val="00920B60"/>
    <w:rsid w:val="00920F64"/>
    <w:rsid w:val="00921691"/>
    <w:rsid w:val="009219BE"/>
    <w:rsid w:val="009219F8"/>
    <w:rsid w:val="00921F8E"/>
    <w:rsid w:val="0092288E"/>
    <w:rsid w:val="0092298C"/>
    <w:rsid w:val="00922D2B"/>
    <w:rsid w:val="00924971"/>
    <w:rsid w:val="00924C16"/>
    <w:rsid w:val="00924D49"/>
    <w:rsid w:val="009251DD"/>
    <w:rsid w:val="0092587E"/>
    <w:rsid w:val="00925C75"/>
    <w:rsid w:val="00925C7A"/>
    <w:rsid w:val="00926399"/>
    <w:rsid w:val="00926AAD"/>
    <w:rsid w:val="009275F2"/>
    <w:rsid w:val="00927895"/>
    <w:rsid w:val="00927CDB"/>
    <w:rsid w:val="0093061E"/>
    <w:rsid w:val="00930974"/>
    <w:rsid w:val="00931004"/>
    <w:rsid w:val="009315A8"/>
    <w:rsid w:val="00931706"/>
    <w:rsid w:val="00931E13"/>
    <w:rsid w:val="00932083"/>
    <w:rsid w:val="0093238C"/>
    <w:rsid w:val="009330CB"/>
    <w:rsid w:val="0093319F"/>
    <w:rsid w:val="009332A2"/>
    <w:rsid w:val="00933412"/>
    <w:rsid w:val="009337A5"/>
    <w:rsid w:val="00933838"/>
    <w:rsid w:val="00933926"/>
    <w:rsid w:val="00933CC4"/>
    <w:rsid w:val="00934321"/>
    <w:rsid w:val="0093453F"/>
    <w:rsid w:val="0093477D"/>
    <w:rsid w:val="00934865"/>
    <w:rsid w:val="00934887"/>
    <w:rsid w:val="00934C5D"/>
    <w:rsid w:val="00934E24"/>
    <w:rsid w:val="00935300"/>
    <w:rsid w:val="009354DE"/>
    <w:rsid w:val="00936386"/>
    <w:rsid w:val="00936765"/>
    <w:rsid w:val="0093679E"/>
    <w:rsid w:val="00937782"/>
    <w:rsid w:val="009378EB"/>
    <w:rsid w:val="009379C6"/>
    <w:rsid w:val="009400F7"/>
    <w:rsid w:val="00940CE4"/>
    <w:rsid w:val="00941218"/>
    <w:rsid w:val="00941B6E"/>
    <w:rsid w:val="00941EA6"/>
    <w:rsid w:val="0094218C"/>
    <w:rsid w:val="00942D27"/>
    <w:rsid w:val="00942F89"/>
    <w:rsid w:val="009436C8"/>
    <w:rsid w:val="0094388C"/>
    <w:rsid w:val="0094447E"/>
    <w:rsid w:val="00944F56"/>
    <w:rsid w:val="00945107"/>
    <w:rsid w:val="009451D6"/>
    <w:rsid w:val="00945848"/>
    <w:rsid w:val="00945932"/>
    <w:rsid w:val="009466EE"/>
    <w:rsid w:val="009469C9"/>
    <w:rsid w:val="00946BD1"/>
    <w:rsid w:val="00946C3F"/>
    <w:rsid w:val="0094731F"/>
    <w:rsid w:val="00947418"/>
    <w:rsid w:val="00947764"/>
    <w:rsid w:val="00947800"/>
    <w:rsid w:val="00947C02"/>
    <w:rsid w:val="009506A4"/>
    <w:rsid w:val="009506C3"/>
    <w:rsid w:val="00950A0A"/>
    <w:rsid w:val="00950A9A"/>
    <w:rsid w:val="00951AB9"/>
    <w:rsid w:val="00952353"/>
    <w:rsid w:val="009525DC"/>
    <w:rsid w:val="00952654"/>
    <w:rsid w:val="00952C30"/>
    <w:rsid w:val="00953F0F"/>
    <w:rsid w:val="00954E82"/>
    <w:rsid w:val="00955590"/>
    <w:rsid w:val="00955651"/>
    <w:rsid w:val="00955E5F"/>
    <w:rsid w:val="00955F6F"/>
    <w:rsid w:val="00956095"/>
    <w:rsid w:val="0095625D"/>
    <w:rsid w:val="00956314"/>
    <w:rsid w:val="009569D6"/>
    <w:rsid w:val="00956A73"/>
    <w:rsid w:val="00956EC3"/>
    <w:rsid w:val="00957942"/>
    <w:rsid w:val="00957B1C"/>
    <w:rsid w:val="00957C85"/>
    <w:rsid w:val="00960104"/>
    <w:rsid w:val="009604E5"/>
    <w:rsid w:val="009612D3"/>
    <w:rsid w:val="00961528"/>
    <w:rsid w:val="0096169B"/>
    <w:rsid w:val="0096182E"/>
    <w:rsid w:val="00962522"/>
    <w:rsid w:val="00962985"/>
    <w:rsid w:val="009629A0"/>
    <w:rsid w:val="00963A6B"/>
    <w:rsid w:val="00963ED6"/>
    <w:rsid w:val="0096628C"/>
    <w:rsid w:val="00966338"/>
    <w:rsid w:val="009663BC"/>
    <w:rsid w:val="00966FE5"/>
    <w:rsid w:val="00967E75"/>
    <w:rsid w:val="00967E7E"/>
    <w:rsid w:val="00970328"/>
    <w:rsid w:val="00971673"/>
    <w:rsid w:val="00971BE6"/>
    <w:rsid w:val="00971C24"/>
    <w:rsid w:val="009722BD"/>
    <w:rsid w:val="0097282C"/>
    <w:rsid w:val="00972E6B"/>
    <w:rsid w:val="0097303C"/>
    <w:rsid w:val="00973902"/>
    <w:rsid w:val="00974702"/>
    <w:rsid w:val="00974863"/>
    <w:rsid w:val="00974994"/>
    <w:rsid w:val="00974AAD"/>
    <w:rsid w:val="00975139"/>
    <w:rsid w:val="009752BF"/>
    <w:rsid w:val="0097530C"/>
    <w:rsid w:val="0097639E"/>
    <w:rsid w:val="00976A00"/>
    <w:rsid w:val="00976E81"/>
    <w:rsid w:val="00977E48"/>
    <w:rsid w:val="00980049"/>
    <w:rsid w:val="00980316"/>
    <w:rsid w:val="009819B6"/>
    <w:rsid w:val="00981C84"/>
    <w:rsid w:val="00982214"/>
    <w:rsid w:val="009826F1"/>
    <w:rsid w:val="009827A9"/>
    <w:rsid w:val="009829B3"/>
    <w:rsid w:val="00983027"/>
    <w:rsid w:val="00983455"/>
    <w:rsid w:val="00983A8C"/>
    <w:rsid w:val="00983E3B"/>
    <w:rsid w:val="00984293"/>
    <w:rsid w:val="009846F8"/>
    <w:rsid w:val="00984F43"/>
    <w:rsid w:val="00985D73"/>
    <w:rsid w:val="0098643C"/>
    <w:rsid w:val="0098752F"/>
    <w:rsid w:val="00990019"/>
    <w:rsid w:val="00990569"/>
    <w:rsid w:val="0099093D"/>
    <w:rsid w:val="00991653"/>
    <w:rsid w:val="009919B7"/>
    <w:rsid w:val="00991FA5"/>
    <w:rsid w:val="009920E5"/>
    <w:rsid w:val="00992652"/>
    <w:rsid w:val="009927E6"/>
    <w:rsid w:val="00993690"/>
    <w:rsid w:val="00993F1B"/>
    <w:rsid w:val="009940F0"/>
    <w:rsid w:val="00994287"/>
    <w:rsid w:val="0099467B"/>
    <w:rsid w:val="00994EAB"/>
    <w:rsid w:val="00994FF1"/>
    <w:rsid w:val="0099521D"/>
    <w:rsid w:val="0099543A"/>
    <w:rsid w:val="00995D5D"/>
    <w:rsid w:val="009961C4"/>
    <w:rsid w:val="0099624D"/>
    <w:rsid w:val="00996940"/>
    <w:rsid w:val="00996D67"/>
    <w:rsid w:val="00996E1B"/>
    <w:rsid w:val="00997391"/>
    <w:rsid w:val="00997AB3"/>
    <w:rsid w:val="009A03CE"/>
    <w:rsid w:val="009A0561"/>
    <w:rsid w:val="009A068F"/>
    <w:rsid w:val="009A09F5"/>
    <w:rsid w:val="009A0AB3"/>
    <w:rsid w:val="009A0B6A"/>
    <w:rsid w:val="009A160C"/>
    <w:rsid w:val="009A186C"/>
    <w:rsid w:val="009A1B33"/>
    <w:rsid w:val="009A1D24"/>
    <w:rsid w:val="009A20F8"/>
    <w:rsid w:val="009A2226"/>
    <w:rsid w:val="009A225C"/>
    <w:rsid w:val="009A2DBC"/>
    <w:rsid w:val="009A2EEB"/>
    <w:rsid w:val="009A317D"/>
    <w:rsid w:val="009A31ED"/>
    <w:rsid w:val="009A45CF"/>
    <w:rsid w:val="009A49FB"/>
    <w:rsid w:val="009A4F72"/>
    <w:rsid w:val="009A50FC"/>
    <w:rsid w:val="009A549B"/>
    <w:rsid w:val="009A5F66"/>
    <w:rsid w:val="009A6D4E"/>
    <w:rsid w:val="009A6EC7"/>
    <w:rsid w:val="009A6F5C"/>
    <w:rsid w:val="009A727E"/>
    <w:rsid w:val="009A7365"/>
    <w:rsid w:val="009A739D"/>
    <w:rsid w:val="009A7541"/>
    <w:rsid w:val="009A7654"/>
    <w:rsid w:val="009A7C79"/>
    <w:rsid w:val="009A7F8F"/>
    <w:rsid w:val="009B02F8"/>
    <w:rsid w:val="009B0938"/>
    <w:rsid w:val="009B161C"/>
    <w:rsid w:val="009B197E"/>
    <w:rsid w:val="009B1BFB"/>
    <w:rsid w:val="009B225F"/>
    <w:rsid w:val="009B288D"/>
    <w:rsid w:val="009B30DF"/>
    <w:rsid w:val="009B3DD0"/>
    <w:rsid w:val="009B40A8"/>
    <w:rsid w:val="009B4270"/>
    <w:rsid w:val="009B48A4"/>
    <w:rsid w:val="009B49B5"/>
    <w:rsid w:val="009B4A2D"/>
    <w:rsid w:val="009B53DC"/>
    <w:rsid w:val="009B5532"/>
    <w:rsid w:val="009B5BBA"/>
    <w:rsid w:val="009B5CC2"/>
    <w:rsid w:val="009B5CCF"/>
    <w:rsid w:val="009B5F3B"/>
    <w:rsid w:val="009B6001"/>
    <w:rsid w:val="009B64A7"/>
    <w:rsid w:val="009B6AC6"/>
    <w:rsid w:val="009B6F98"/>
    <w:rsid w:val="009B6FB0"/>
    <w:rsid w:val="009B7AE3"/>
    <w:rsid w:val="009C006A"/>
    <w:rsid w:val="009C013D"/>
    <w:rsid w:val="009C0253"/>
    <w:rsid w:val="009C0366"/>
    <w:rsid w:val="009C0C53"/>
    <w:rsid w:val="009C0E88"/>
    <w:rsid w:val="009C0F2F"/>
    <w:rsid w:val="009C1223"/>
    <w:rsid w:val="009C12C3"/>
    <w:rsid w:val="009C174B"/>
    <w:rsid w:val="009C191E"/>
    <w:rsid w:val="009C195D"/>
    <w:rsid w:val="009C1A8F"/>
    <w:rsid w:val="009C247C"/>
    <w:rsid w:val="009C2609"/>
    <w:rsid w:val="009C2F21"/>
    <w:rsid w:val="009C38F8"/>
    <w:rsid w:val="009C4198"/>
    <w:rsid w:val="009C596F"/>
    <w:rsid w:val="009C5F89"/>
    <w:rsid w:val="009C6247"/>
    <w:rsid w:val="009C68DA"/>
    <w:rsid w:val="009C6B1F"/>
    <w:rsid w:val="009C6B74"/>
    <w:rsid w:val="009C6F56"/>
    <w:rsid w:val="009C705D"/>
    <w:rsid w:val="009C7702"/>
    <w:rsid w:val="009D0179"/>
    <w:rsid w:val="009D04DC"/>
    <w:rsid w:val="009D050E"/>
    <w:rsid w:val="009D10E6"/>
    <w:rsid w:val="009D121B"/>
    <w:rsid w:val="009D164A"/>
    <w:rsid w:val="009D170B"/>
    <w:rsid w:val="009D2146"/>
    <w:rsid w:val="009D2736"/>
    <w:rsid w:val="009D28FE"/>
    <w:rsid w:val="009D365B"/>
    <w:rsid w:val="009D37A0"/>
    <w:rsid w:val="009D3AB1"/>
    <w:rsid w:val="009D41EE"/>
    <w:rsid w:val="009D428D"/>
    <w:rsid w:val="009D487D"/>
    <w:rsid w:val="009D532B"/>
    <w:rsid w:val="009D53C5"/>
    <w:rsid w:val="009D5630"/>
    <w:rsid w:val="009D5789"/>
    <w:rsid w:val="009D5AC9"/>
    <w:rsid w:val="009D6116"/>
    <w:rsid w:val="009D64EB"/>
    <w:rsid w:val="009D66B1"/>
    <w:rsid w:val="009D6A2F"/>
    <w:rsid w:val="009D6BB8"/>
    <w:rsid w:val="009D7155"/>
    <w:rsid w:val="009D73C2"/>
    <w:rsid w:val="009D76F8"/>
    <w:rsid w:val="009E0E87"/>
    <w:rsid w:val="009E1AF9"/>
    <w:rsid w:val="009E1C72"/>
    <w:rsid w:val="009E1D9E"/>
    <w:rsid w:val="009E23DB"/>
    <w:rsid w:val="009E23DD"/>
    <w:rsid w:val="009E2A2C"/>
    <w:rsid w:val="009E31EF"/>
    <w:rsid w:val="009E3454"/>
    <w:rsid w:val="009E3A38"/>
    <w:rsid w:val="009E3B40"/>
    <w:rsid w:val="009E3C8E"/>
    <w:rsid w:val="009E497A"/>
    <w:rsid w:val="009E533A"/>
    <w:rsid w:val="009E5EEF"/>
    <w:rsid w:val="009E62EE"/>
    <w:rsid w:val="009E6401"/>
    <w:rsid w:val="009E6EBA"/>
    <w:rsid w:val="009E7420"/>
    <w:rsid w:val="009E7FC8"/>
    <w:rsid w:val="009F05DA"/>
    <w:rsid w:val="009F06CA"/>
    <w:rsid w:val="009F1038"/>
    <w:rsid w:val="009F1F61"/>
    <w:rsid w:val="009F37DF"/>
    <w:rsid w:val="009F3AAE"/>
    <w:rsid w:val="009F3C0C"/>
    <w:rsid w:val="009F3FF7"/>
    <w:rsid w:val="009F492F"/>
    <w:rsid w:val="009F5028"/>
    <w:rsid w:val="009F568E"/>
    <w:rsid w:val="009F6357"/>
    <w:rsid w:val="009F68D0"/>
    <w:rsid w:val="009F7229"/>
    <w:rsid w:val="009F7D21"/>
    <w:rsid w:val="009F7EA5"/>
    <w:rsid w:val="00A0059B"/>
    <w:rsid w:val="00A009B1"/>
    <w:rsid w:val="00A00B48"/>
    <w:rsid w:val="00A01532"/>
    <w:rsid w:val="00A01D5C"/>
    <w:rsid w:val="00A02637"/>
    <w:rsid w:val="00A0364E"/>
    <w:rsid w:val="00A043AD"/>
    <w:rsid w:val="00A04F3A"/>
    <w:rsid w:val="00A055DD"/>
    <w:rsid w:val="00A06290"/>
    <w:rsid w:val="00A064F9"/>
    <w:rsid w:val="00A0761C"/>
    <w:rsid w:val="00A07621"/>
    <w:rsid w:val="00A1091F"/>
    <w:rsid w:val="00A11416"/>
    <w:rsid w:val="00A11BAC"/>
    <w:rsid w:val="00A134A0"/>
    <w:rsid w:val="00A13817"/>
    <w:rsid w:val="00A138B8"/>
    <w:rsid w:val="00A13B08"/>
    <w:rsid w:val="00A13BEE"/>
    <w:rsid w:val="00A1413A"/>
    <w:rsid w:val="00A14556"/>
    <w:rsid w:val="00A1464F"/>
    <w:rsid w:val="00A14AA2"/>
    <w:rsid w:val="00A14D68"/>
    <w:rsid w:val="00A1509B"/>
    <w:rsid w:val="00A1538F"/>
    <w:rsid w:val="00A15833"/>
    <w:rsid w:val="00A15F3B"/>
    <w:rsid w:val="00A165C9"/>
    <w:rsid w:val="00A1671A"/>
    <w:rsid w:val="00A169F5"/>
    <w:rsid w:val="00A16D06"/>
    <w:rsid w:val="00A2002D"/>
    <w:rsid w:val="00A20DF2"/>
    <w:rsid w:val="00A20E4C"/>
    <w:rsid w:val="00A210D3"/>
    <w:rsid w:val="00A2148C"/>
    <w:rsid w:val="00A22117"/>
    <w:rsid w:val="00A22530"/>
    <w:rsid w:val="00A22953"/>
    <w:rsid w:val="00A232E7"/>
    <w:rsid w:val="00A23669"/>
    <w:rsid w:val="00A237C1"/>
    <w:rsid w:val="00A23EE2"/>
    <w:rsid w:val="00A23FE6"/>
    <w:rsid w:val="00A246AC"/>
    <w:rsid w:val="00A24CC7"/>
    <w:rsid w:val="00A24D1D"/>
    <w:rsid w:val="00A24D74"/>
    <w:rsid w:val="00A251FC"/>
    <w:rsid w:val="00A25367"/>
    <w:rsid w:val="00A25924"/>
    <w:rsid w:val="00A26AE5"/>
    <w:rsid w:val="00A26B8F"/>
    <w:rsid w:val="00A26BDF"/>
    <w:rsid w:val="00A2740E"/>
    <w:rsid w:val="00A277E2"/>
    <w:rsid w:val="00A27ACF"/>
    <w:rsid w:val="00A27DFF"/>
    <w:rsid w:val="00A30450"/>
    <w:rsid w:val="00A30727"/>
    <w:rsid w:val="00A30897"/>
    <w:rsid w:val="00A30C6A"/>
    <w:rsid w:val="00A30DDE"/>
    <w:rsid w:val="00A310C7"/>
    <w:rsid w:val="00A31723"/>
    <w:rsid w:val="00A31A07"/>
    <w:rsid w:val="00A31D3F"/>
    <w:rsid w:val="00A32DB3"/>
    <w:rsid w:val="00A33067"/>
    <w:rsid w:val="00A333CF"/>
    <w:rsid w:val="00A3346A"/>
    <w:rsid w:val="00A33A05"/>
    <w:rsid w:val="00A33CDE"/>
    <w:rsid w:val="00A3435C"/>
    <w:rsid w:val="00A3494C"/>
    <w:rsid w:val="00A34CF9"/>
    <w:rsid w:val="00A37335"/>
    <w:rsid w:val="00A375FF"/>
    <w:rsid w:val="00A376AC"/>
    <w:rsid w:val="00A376F8"/>
    <w:rsid w:val="00A37B0C"/>
    <w:rsid w:val="00A37C28"/>
    <w:rsid w:val="00A37C70"/>
    <w:rsid w:val="00A37E6B"/>
    <w:rsid w:val="00A40180"/>
    <w:rsid w:val="00A401AD"/>
    <w:rsid w:val="00A4097D"/>
    <w:rsid w:val="00A41B20"/>
    <w:rsid w:val="00A42022"/>
    <w:rsid w:val="00A42274"/>
    <w:rsid w:val="00A424C3"/>
    <w:rsid w:val="00A42BA1"/>
    <w:rsid w:val="00A437F2"/>
    <w:rsid w:val="00A43FE7"/>
    <w:rsid w:val="00A4402E"/>
    <w:rsid w:val="00A442EE"/>
    <w:rsid w:val="00A44333"/>
    <w:rsid w:val="00A44E31"/>
    <w:rsid w:val="00A44E89"/>
    <w:rsid w:val="00A44FCE"/>
    <w:rsid w:val="00A45DF2"/>
    <w:rsid w:val="00A45F88"/>
    <w:rsid w:val="00A460D0"/>
    <w:rsid w:val="00A464BB"/>
    <w:rsid w:val="00A46928"/>
    <w:rsid w:val="00A477EE"/>
    <w:rsid w:val="00A47F9B"/>
    <w:rsid w:val="00A50B1C"/>
    <w:rsid w:val="00A510CE"/>
    <w:rsid w:val="00A51194"/>
    <w:rsid w:val="00A5159B"/>
    <w:rsid w:val="00A51BB0"/>
    <w:rsid w:val="00A523E5"/>
    <w:rsid w:val="00A525B7"/>
    <w:rsid w:val="00A5266E"/>
    <w:rsid w:val="00A53146"/>
    <w:rsid w:val="00A535CA"/>
    <w:rsid w:val="00A53627"/>
    <w:rsid w:val="00A53629"/>
    <w:rsid w:val="00A53718"/>
    <w:rsid w:val="00A54233"/>
    <w:rsid w:val="00A54462"/>
    <w:rsid w:val="00A54C7A"/>
    <w:rsid w:val="00A5519F"/>
    <w:rsid w:val="00A55E17"/>
    <w:rsid w:val="00A55F42"/>
    <w:rsid w:val="00A562C0"/>
    <w:rsid w:val="00A56450"/>
    <w:rsid w:val="00A564D3"/>
    <w:rsid w:val="00A567FA"/>
    <w:rsid w:val="00A57B44"/>
    <w:rsid w:val="00A6096D"/>
    <w:rsid w:val="00A60AF7"/>
    <w:rsid w:val="00A60E53"/>
    <w:rsid w:val="00A615DE"/>
    <w:rsid w:val="00A6181D"/>
    <w:rsid w:val="00A61A71"/>
    <w:rsid w:val="00A61EED"/>
    <w:rsid w:val="00A61FAA"/>
    <w:rsid w:val="00A62490"/>
    <w:rsid w:val="00A62714"/>
    <w:rsid w:val="00A627D6"/>
    <w:rsid w:val="00A62C65"/>
    <w:rsid w:val="00A62D98"/>
    <w:rsid w:val="00A63095"/>
    <w:rsid w:val="00A635C6"/>
    <w:rsid w:val="00A638F4"/>
    <w:rsid w:val="00A63D27"/>
    <w:rsid w:val="00A64660"/>
    <w:rsid w:val="00A64E09"/>
    <w:rsid w:val="00A6542E"/>
    <w:rsid w:val="00A65999"/>
    <w:rsid w:val="00A66098"/>
    <w:rsid w:val="00A667CD"/>
    <w:rsid w:val="00A667D0"/>
    <w:rsid w:val="00A668B5"/>
    <w:rsid w:val="00A66B1F"/>
    <w:rsid w:val="00A67349"/>
    <w:rsid w:val="00A70EFA"/>
    <w:rsid w:val="00A712DA"/>
    <w:rsid w:val="00A7171B"/>
    <w:rsid w:val="00A71EAB"/>
    <w:rsid w:val="00A7217B"/>
    <w:rsid w:val="00A7225F"/>
    <w:rsid w:val="00A7301A"/>
    <w:rsid w:val="00A7318F"/>
    <w:rsid w:val="00A7374B"/>
    <w:rsid w:val="00A73856"/>
    <w:rsid w:val="00A73DFF"/>
    <w:rsid w:val="00A7478A"/>
    <w:rsid w:val="00A7480D"/>
    <w:rsid w:val="00A74970"/>
    <w:rsid w:val="00A75205"/>
    <w:rsid w:val="00A752EA"/>
    <w:rsid w:val="00A75536"/>
    <w:rsid w:val="00A75C50"/>
    <w:rsid w:val="00A76709"/>
    <w:rsid w:val="00A76AD1"/>
    <w:rsid w:val="00A76D8B"/>
    <w:rsid w:val="00A76DDD"/>
    <w:rsid w:val="00A77299"/>
    <w:rsid w:val="00A77772"/>
    <w:rsid w:val="00A8004C"/>
    <w:rsid w:val="00A80398"/>
    <w:rsid w:val="00A803B2"/>
    <w:rsid w:val="00A8044A"/>
    <w:rsid w:val="00A804E2"/>
    <w:rsid w:val="00A8073E"/>
    <w:rsid w:val="00A80B5C"/>
    <w:rsid w:val="00A80EC1"/>
    <w:rsid w:val="00A80F6D"/>
    <w:rsid w:val="00A814B1"/>
    <w:rsid w:val="00A81F6C"/>
    <w:rsid w:val="00A81FAE"/>
    <w:rsid w:val="00A825F0"/>
    <w:rsid w:val="00A829EB"/>
    <w:rsid w:val="00A834C9"/>
    <w:rsid w:val="00A834CA"/>
    <w:rsid w:val="00A83762"/>
    <w:rsid w:val="00A83AFA"/>
    <w:rsid w:val="00A83CFC"/>
    <w:rsid w:val="00A84EE2"/>
    <w:rsid w:val="00A86451"/>
    <w:rsid w:val="00A86A02"/>
    <w:rsid w:val="00A86E66"/>
    <w:rsid w:val="00A86FF3"/>
    <w:rsid w:val="00A90284"/>
    <w:rsid w:val="00A90539"/>
    <w:rsid w:val="00A90C37"/>
    <w:rsid w:val="00A91355"/>
    <w:rsid w:val="00A914B6"/>
    <w:rsid w:val="00A91FD9"/>
    <w:rsid w:val="00A92FAF"/>
    <w:rsid w:val="00A9304E"/>
    <w:rsid w:val="00A9305A"/>
    <w:rsid w:val="00A937A5"/>
    <w:rsid w:val="00A93B6C"/>
    <w:rsid w:val="00A94D9D"/>
    <w:rsid w:val="00A952AB"/>
    <w:rsid w:val="00A957CC"/>
    <w:rsid w:val="00A95850"/>
    <w:rsid w:val="00A95B25"/>
    <w:rsid w:val="00A95C3E"/>
    <w:rsid w:val="00A96169"/>
    <w:rsid w:val="00A962F4"/>
    <w:rsid w:val="00A96411"/>
    <w:rsid w:val="00A96542"/>
    <w:rsid w:val="00A9667E"/>
    <w:rsid w:val="00A96787"/>
    <w:rsid w:val="00A973A8"/>
    <w:rsid w:val="00A974F9"/>
    <w:rsid w:val="00A97655"/>
    <w:rsid w:val="00A9788C"/>
    <w:rsid w:val="00A97AD3"/>
    <w:rsid w:val="00A97B4D"/>
    <w:rsid w:val="00A97BC1"/>
    <w:rsid w:val="00A97DAB"/>
    <w:rsid w:val="00AA001C"/>
    <w:rsid w:val="00AA0C12"/>
    <w:rsid w:val="00AA0CF2"/>
    <w:rsid w:val="00AA0D68"/>
    <w:rsid w:val="00AA0F0D"/>
    <w:rsid w:val="00AA11B9"/>
    <w:rsid w:val="00AA11DA"/>
    <w:rsid w:val="00AA1202"/>
    <w:rsid w:val="00AA143A"/>
    <w:rsid w:val="00AA18BA"/>
    <w:rsid w:val="00AA1D0E"/>
    <w:rsid w:val="00AA2005"/>
    <w:rsid w:val="00AA21B7"/>
    <w:rsid w:val="00AA21EC"/>
    <w:rsid w:val="00AA27D5"/>
    <w:rsid w:val="00AA2E06"/>
    <w:rsid w:val="00AA38F7"/>
    <w:rsid w:val="00AA3B4B"/>
    <w:rsid w:val="00AA41E6"/>
    <w:rsid w:val="00AA4858"/>
    <w:rsid w:val="00AA497F"/>
    <w:rsid w:val="00AA559C"/>
    <w:rsid w:val="00AA5A77"/>
    <w:rsid w:val="00AA6357"/>
    <w:rsid w:val="00AA75BF"/>
    <w:rsid w:val="00AA7925"/>
    <w:rsid w:val="00AA7A06"/>
    <w:rsid w:val="00AA7AC4"/>
    <w:rsid w:val="00AA7D4F"/>
    <w:rsid w:val="00AA7EA4"/>
    <w:rsid w:val="00AB00ED"/>
    <w:rsid w:val="00AB0211"/>
    <w:rsid w:val="00AB0374"/>
    <w:rsid w:val="00AB127D"/>
    <w:rsid w:val="00AB1E2D"/>
    <w:rsid w:val="00AB204A"/>
    <w:rsid w:val="00AB22D8"/>
    <w:rsid w:val="00AB26A7"/>
    <w:rsid w:val="00AB2A02"/>
    <w:rsid w:val="00AB2B02"/>
    <w:rsid w:val="00AB2E68"/>
    <w:rsid w:val="00AB356B"/>
    <w:rsid w:val="00AB371C"/>
    <w:rsid w:val="00AB3730"/>
    <w:rsid w:val="00AB39C1"/>
    <w:rsid w:val="00AB3D40"/>
    <w:rsid w:val="00AB4133"/>
    <w:rsid w:val="00AB42E8"/>
    <w:rsid w:val="00AB4358"/>
    <w:rsid w:val="00AB43EF"/>
    <w:rsid w:val="00AB4495"/>
    <w:rsid w:val="00AB4904"/>
    <w:rsid w:val="00AB491E"/>
    <w:rsid w:val="00AB4A5E"/>
    <w:rsid w:val="00AB5019"/>
    <w:rsid w:val="00AB5861"/>
    <w:rsid w:val="00AB5B05"/>
    <w:rsid w:val="00AB5C66"/>
    <w:rsid w:val="00AB5C85"/>
    <w:rsid w:val="00AB5CBA"/>
    <w:rsid w:val="00AB5CD0"/>
    <w:rsid w:val="00AB6020"/>
    <w:rsid w:val="00AB60CD"/>
    <w:rsid w:val="00AB61F9"/>
    <w:rsid w:val="00AB6289"/>
    <w:rsid w:val="00AB6408"/>
    <w:rsid w:val="00AB64C3"/>
    <w:rsid w:val="00AB671D"/>
    <w:rsid w:val="00AB70C2"/>
    <w:rsid w:val="00AB728A"/>
    <w:rsid w:val="00AB73F7"/>
    <w:rsid w:val="00AB764E"/>
    <w:rsid w:val="00AC12A9"/>
    <w:rsid w:val="00AC1DDB"/>
    <w:rsid w:val="00AC1EBA"/>
    <w:rsid w:val="00AC2118"/>
    <w:rsid w:val="00AC2F63"/>
    <w:rsid w:val="00AC3366"/>
    <w:rsid w:val="00AC37C6"/>
    <w:rsid w:val="00AC4038"/>
    <w:rsid w:val="00AC4245"/>
    <w:rsid w:val="00AC4BCC"/>
    <w:rsid w:val="00AC4FDE"/>
    <w:rsid w:val="00AC53FE"/>
    <w:rsid w:val="00AC7428"/>
    <w:rsid w:val="00AC7C2A"/>
    <w:rsid w:val="00AC7FB2"/>
    <w:rsid w:val="00AD06CE"/>
    <w:rsid w:val="00AD0FBE"/>
    <w:rsid w:val="00AD14FE"/>
    <w:rsid w:val="00AD199B"/>
    <w:rsid w:val="00AD21B7"/>
    <w:rsid w:val="00AD228F"/>
    <w:rsid w:val="00AD24FB"/>
    <w:rsid w:val="00AD288C"/>
    <w:rsid w:val="00AD2A84"/>
    <w:rsid w:val="00AD2C36"/>
    <w:rsid w:val="00AD2D28"/>
    <w:rsid w:val="00AD35EA"/>
    <w:rsid w:val="00AD36CC"/>
    <w:rsid w:val="00AD386E"/>
    <w:rsid w:val="00AD3E1A"/>
    <w:rsid w:val="00AD402D"/>
    <w:rsid w:val="00AD40EB"/>
    <w:rsid w:val="00AD42A3"/>
    <w:rsid w:val="00AD441D"/>
    <w:rsid w:val="00AD4ED6"/>
    <w:rsid w:val="00AD51B0"/>
    <w:rsid w:val="00AD5576"/>
    <w:rsid w:val="00AD5ED9"/>
    <w:rsid w:val="00AD5FF6"/>
    <w:rsid w:val="00AD65EA"/>
    <w:rsid w:val="00AD7B5C"/>
    <w:rsid w:val="00AE01A3"/>
    <w:rsid w:val="00AE036C"/>
    <w:rsid w:val="00AE07C0"/>
    <w:rsid w:val="00AE0997"/>
    <w:rsid w:val="00AE1198"/>
    <w:rsid w:val="00AE15D9"/>
    <w:rsid w:val="00AE1986"/>
    <w:rsid w:val="00AE1B8B"/>
    <w:rsid w:val="00AE2066"/>
    <w:rsid w:val="00AE307D"/>
    <w:rsid w:val="00AE327D"/>
    <w:rsid w:val="00AE3319"/>
    <w:rsid w:val="00AE3557"/>
    <w:rsid w:val="00AE4440"/>
    <w:rsid w:val="00AE4475"/>
    <w:rsid w:val="00AE4669"/>
    <w:rsid w:val="00AE4A4C"/>
    <w:rsid w:val="00AE5669"/>
    <w:rsid w:val="00AE583E"/>
    <w:rsid w:val="00AE5BC4"/>
    <w:rsid w:val="00AE5C7D"/>
    <w:rsid w:val="00AE5E97"/>
    <w:rsid w:val="00AE6113"/>
    <w:rsid w:val="00AE6269"/>
    <w:rsid w:val="00AE62F8"/>
    <w:rsid w:val="00AE6481"/>
    <w:rsid w:val="00AE670D"/>
    <w:rsid w:val="00AE69D5"/>
    <w:rsid w:val="00AE6D56"/>
    <w:rsid w:val="00AE704E"/>
    <w:rsid w:val="00AE7A71"/>
    <w:rsid w:val="00AF098F"/>
    <w:rsid w:val="00AF1C9B"/>
    <w:rsid w:val="00AF2088"/>
    <w:rsid w:val="00AF247D"/>
    <w:rsid w:val="00AF3166"/>
    <w:rsid w:val="00AF367C"/>
    <w:rsid w:val="00AF3ACA"/>
    <w:rsid w:val="00AF3AFF"/>
    <w:rsid w:val="00AF3CAB"/>
    <w:rsid w:val="00AF3E5E"/>
    <w:rsid w:val="00AF533E"/>
    <w:rsid w:val="00AF5CED"/>
    <w:rsid w:val="00AF5CFD"/>
    <w:rsid w:val="00AF6046"/>
    <w:rsid w:val="00AF60C6"/>
    <w:rsid w:val="00AF6AA4"/>
    <w:rsid w:val="00AF6BEF"/>
    <w:rsid w:val="00AF6C40"/>
    <w:rsid w:val="00AF7639"/>
    <w:rsid w:val="00AF79F1"/>
    <w:rsid w:val="00AF7DD4"/>
    <w:rsid w:val="00B00053"/>
    <w:rsid w:val="00B0042E"/>
    <w:rsid w:val="00B00706"/>
    <w:rsid w:val="00B00840"/>
    <w:rsid w:val="00B008AF"/>
    <w:rsid w:val="00B0116E"/>
    <w:rsid w:val="00B017BD"/>
    <w:rsid w:val="00B01AB9"/>
    <w:rsid w:val="00B01E5D"/>
    <w:rsid w:val="00B02312"/>
    <w:rsid w:val="00B0257A"/>
    <w:rsid w:val="00B025FE"/>
    <w:rsid w:val="00B02B95"/>
    <w:rsid w:val="00B02DFD"/>
    <w:rsid w:val="00B02F2D"/>
    <w:rsid w:val="00B031B8"/>
    <w:rsid w:val="00B03558"/>
    <w:rsid w:val="00B03C2B"/>
    <w:rsid w:val="00B03E5C"/>
    <w:rsid w:val="00B04209"/>
    <w:rsid w:val="00B042C5"/>
    <w:rsid w:val="00B0486F"/>
    <w:rsid w:val="00B049FF"/>
    <w:rsid w:val="00B04B33"/>
    <w:rsid w:val="00B05359"/>
    <w:rsid w:val="00B06303"/>
    <w:rsid w:val="00B0672D"/>
    <w:rsid w:val="00B06F18"/>
    <w:rsid w:val="00B0740D"/>
    <w:rsid w:val="00B075C0"/>
    <w:rsid w:val="00B0765A"/>
    <w:rsid w:val="00B07A50"/>
    <w:rsid w:val="00B07AF6"/>
    <w:rsid w:val="00B07B21"/>
    <w:rsid w:val="00B07B36"/>
    <w:rsid w:val="00B07F40"/>
    <w:rsid w:val="00B10129"/>
    <w:rsid w:val="00B101E5"/>
    <w:rsid w:val="00B1026D"/>
    <w:rsid w:val="00B1039F"/>
    <w:rsid w:val="00B106C5"/>
    <w:rsid w:val="00B1073E"/>
    <w:rsid w:val="00B10CE7"/>
    <w:rsid w:val="00B10E81"/>
    <w:rsid w:val="00B11645"/>
    <w:rsid w:val="00B11A49"/>
    <w:rsid w:val="00B11ADD"/>
    <w:rsid w:val="00B11B4C"/>
    <w:rsid w:val="00B11B93"/>
    <w:rsid w:val="00B1298F"/>
    <w:rsid w:val="00B12CAC"/>
    <w:rsid w:val="00B12DFF"/>
    <w:rsid w:val="00B12F4D"/>
    <w:rsid w:val="00B130FC"/>
    <w:rsid w:val="00B131D1"/>
    <w:rsid w:val="00B135C3"/>
    <w:rsid w:val="00B14033"/>
    <w:rsid w:val="00B14253"/>
    <w:rsid w:val="00B1442D"/>
    <w:rsid w:val="00B15361"/>
    <w:rsid w:val="00B15FF6"/>
    <w:rsid w:val="00B16609"/>
    <w:rsid w:val="00B16752"/>
    <w:rsid w:val="00B176E7"/>
    <w:rsid w:val="00B178E9"/>
    <w:rsid w:val="00B17F92"/>
    <w:rsid w:val="00B20569"/>
    <w:rsid w:val="00B2084B"/>
    <w:rsid w:val="00B21058"/>
    <w:rsid w:val="00B213AA"/>
    <w:rsid w:val="00B21A48"/>
    <w:rsid w:val="00B228B3"/>
    <w:rsid w:val="00B2443E"/>
    <w:rsid w:val="00B252B7"/>
    <w:rsid w:val="00B25347"/>
    <w:rsid w:val="00B25569"/>
    <w:rsid w:val="00B25960"/>
    <w:rsid w:val="00B259F4"/>
    <w:rsid w:val="00B25BE3"/>
    <w:rsid w:val="00B25DE2"/>
    <w:rsid w:val="00B27FDF"/>
    <w:rsid w:val="00B30C98"/>
    <w:rsid w:val="00B30D19"/>
    <w:rsid w:val="00B31554"/>
    <w:rsid w:val="00B31713"/>
    <w:rsid w:val="00B32B3B"/>
    <w:rsid w:val="00B3330F"/>
    <w:rsid w:val="00B33AB4"/>
    <w:rsid w:val="00B33FE0"/>
    <w:rsid w:val="00B349AC"/>
    <w:rsid w:val="00B34AD4"/>
    <w:rsid w:val="00B34DED"/>
    <w:rsid w:val="00B350D1"/>
    <w:rsid w:val="00B3535D"/>
    <w:rsid w:val="00B3557D"/>
    <w:rsid w:val="00B35D16"/>
    <w:rsid w:val="00B35D68"/>
    <w:rsid w:val="00B360B4"/>
    <w:rsid w:val="00B36781"/>
    <w:rsid w:val="00B36AA5"/>
    <w:rsid w:val="00B36CF4"/>
    <w:rsid w:val="00B37203"/>
    <w:rsid w:val="00B40317"/>
    <w:rsid w:val="00B40757"/>
    <w:rsid w:val="00B41798"/>
    <w:rsid w:val="00B41ABD"/>
    <w:rsid w:val="00B41D50"/>
    <w:rsid w:val="00B41D55"/>
    <w:rsid w:val="00B41D5E"/>
    <w:rsid w:val="00B41FE9"/>
    <w:rsid w:val="00B428F0"/>
    <w:rsid w:val="00B42CC4"/>
    <w:rsid w:val="00B43854"/>
    <w:rsid w:val="00B43857"/>
    <w:rsid w:val="00B43CCF"/>
    <w:rsid w:val="00B44085"/>
    <w:rsid w:val="00B44137"/>
    <w:rsid w:val="00B445C6"/>
    <w:rsid w:val="00B44AAD"/>
    <w:rsid w:val="00B452F2"/>
    <w:rsid w:val="00B454FC"/>
    <w:rsid w:val="00B45A84"/>
    <w:rsid w:val="00B45D1F"/>
    <w:rsid w:val="00B46651"/>
    <w:rsid w:val="00B46BB9"/>
    <w:rsid w:val="00B46BD1"/>
    <w:rsid w:val="00B46CA0"/>
    <w:rsid w:val="00B46D8F"/>
    <w:rsid w:val="00B4716E"/>
    <w:rsid w:val="00B479A4"/>
    <w:rsid w:val="00B47F20"/>
    <w:rsid w:val="00B50145"/>
    <w:rsid w:val="00B5019B"/>
    <w:rsid w:val="00B5099E"/>
    <w:rsid w:val="00B50A06"/>
    <w:rsid w:val="00B5163A"/>
    <w:rsid w:val="00B51927"/>
    <w:rsid w:val="00B52FF7"/>
    <w:rsid w:val="00B530F4"/>
    <w:rsid w:val="00B53A89"/>
    <w:rsid w:val="00B53FF6"/>
    <w:rsid w:val="00B5413D"/>
    <w:rsid w:val="00B54E54"/>
    <w:rsid w:val="00B557B3"/>
    <w:rsid w:val="00B56BCC"/>
    <w:rsid w:val="00B56BE1"/>
    <w:rsid w:val="00B56F59"/>
    <w:rsid w:val="00B57116"/>
    <w:rsid w:val="00B57349"/>
    <w:rsid w:val="00B57350"/>
    <w:rsid w:val="00B57507"/>
    <w:rsid w:val="00B57680"/>
    <w:rsid w:val="00B57BBD"/>
    <w:rsid w:val="00B57DD6"/>
    <w:rsid w:val="00B60060"/>
    <w:rsid w:val="00B600D6"/>
    <w:rsid w:val="00B604D4"/>
    <w:rsid w:val="00B614DD"/>
    <w:rsid w:val="00B619DA"/>
    <w:rsid w:val="00B6212F"/>
    <w:rsid w:val="00B625BC"/>
    <w:rsid w:val="00B62E7E"/>
    <w:rsid w:val="00B63285"/>
    <w:rsid w:val="00B633D5"/>
    <w:rsid w:val="00B63405"/>
    <w:rsid w:val="00B645E9"/>
    <w:rsid w:val="00B64AB8"/>
    <w:rsid w:val="00B65175"/>
    <w:rsid w:val="00B656C9"/>
    <w:rsid w:val="00B659B3"/>
    <w:rsid w:val="00B65BAC"/>
    <w:rsid w:val="00B65F26"/>
    <w:rsid w:val="00B6659D"/>
    <w:rsid w:val="00B668AB"/>
    <w:rsid w:val="00B66D6C"/>
    <w:rsid w:val="00B66E74"/>
    <w:rsid w:val="00B676CE"/>
    <w:rsid w:val="00B67760"/>
    <w:rsid w:val="00B67AD5"/>
    <w:rsid w:val="00B67FC7"/>
    <w:rsid w:val="00B70099"/>
    <w:rsid w:val="00B707AF"/>
    <w:rsid w:val="00B70EFC"/>
    <w:rsid w:val="00B710E3"/>
    <w:rsid w:val="00B71638"/>
    <w:rsid w:val="00B718ED"/>
    <w:rsid w:val="00B71C3D"/>
    <w:rsid w:val="00B71ED7"/>
    <w:rsid w:val="00B71EEC"/>
    <w:rsid w:val="00B736AC"/>
    <w:rsid w:val="00B7380C"/>
    <w:rsid w:val="00B73A8D"/>
    <w:rsid w:val="00B73B66"/>
    <w:rsid w:val="00B73F8D"/>
    <w:rsid w:val="00B742D3"/>
    <w:rsid w:val="00B74369"/>
    <w:rsid w:val="00B74557"/>
    <w:rsid w:val="00B745CB"/>
    <w:rsid w:val="00B74619"/>
    <w:rsid w:val="00B74B20"/>
    <w:rsid w:val="00B74DE4"/>
    <w:rsid w:val="00B75871"/>
    <w:rsid w:val="00B7639B"/>
    <w:rsid w:val="00B763A8"/>
    <w:rsid w:val="00B76E44"/>
    <w:rsid w:val="00B77AC6"/>
    <w:rsid w:val="00B8038A"/>
    <w:rsid w:val="00B80E3B"/>
    <w:rsid w:val="00B81D70"/>
    <w:rsid w:val="00B821DA"/>
    <w:rsid w:val="00B827FB"/>
    <w:rsid w:val="00B828F1"/>
    <w:rsid w:val="00B82BB5"/>
    <w:rsid w:val="00B82E46"/>
    <w:rsid w:val="00B831C2"/>
    <w:rsid w:val="00B83F76"/>
    <w:rsid w:val="00B84659"/>
    <w:rsid w:val="00B8466C"/>
    <w:rsid w:val="00B847ED"/>
    <w:rsid w:val="00B84BE2"/>
    <w:rsid w:val="00B851A6"/>
    <w:rsid w:val="00B85E02"/>
    <w:rsid w:val="00B86B97"/>
    <w:rsid w:val="00B86DF4"/>
    <w:rsid w:val="00B87057"/>
    <w:rsid w:val="00B8744A"/>
    <w:rsid w:val="00B87617"/>
    <w:rsid w:val="00B87DEF"/>
    <w:rsid w:val="00B9039D"/>
    <w:rsid w:val="00B905F5"/>
    <w:rsid w:val="00B90758"/>
    <w:rsid w:val="00B90B58"/>
    <w:rsid w:val="00B910D8"/>
    <w:rsid w:val="00B915AE"/>
    <w:rsid w:val="00B915D2"/>
    <w:rsid w:val="00B92D1B"/>
    <w:rsid w:val="00B930AC"/>
    <w:rsid w:val="00B931A5"/>
    <w:rsid w:val="00B93437"/>
    <w:rsid w:val="00B94562"/>
    <w:rsid w:val="00B94B2D"/>
    <w:rsid w:val="00B95800"/>
    <w:rsid w:val="00B95E10"/>
    <w:rsid w:val="00B95E13"/>
    <w:rsid w:val="00B95F3B"/>
    <w:rsid w:val="00B96A48"/>
    <w:rsid w:val="00B96C46"/>
    <w:rsid w:val="00B96EEF"/>
    <w:rsid w:val="00B96FA3"/>
    <w:rsid w:val="00B970E6"/>
    <w:rsid w:val="00B97B6E"/>
    <w:rsid w:val="00B97C2B"/>
    <w:rsid w:val="00BA0103"/>
    <w:rsid w:val="00BA0208"/>
    <w:rsid w:val="00BA04D3"/>
    <w:rsid w:val="00BA0553"/>
    <w:rsid w:val="00BA0564"/>
    <w:rsid w:val="00BA06E7"/>
    <w:rsid w:val="00BA07D5"/>
    <w:rsid w:val="00BA089D"/>
    <w:rsid w:val="00BA0DDE"/>
    <w:rsid w:val="00BA102E"/>
    <w:rsid w:val="00BA1C5E"/>
    <w:rsid w:val="00BA23F5"/>
    <w:rsid w:val="00BA327F"/>
    <w:rsid w:val="00BA36FC"/>
    <w:rsid w:val="00BA383C"/>
    <w:rsid w:val="00BA3865"/>
    <w:rsid w:val="00BA3B03"/>
    <w:rsid w:val="00BA3D4B"/>
    <w:rsid w:val="00BA4166"/>
    <w:rsid w:val="00BA47FB"/>
    <w:rsid w:val="00BA496F"/>
    <w:rsid w:val="00BA4CD4"/>
    <w:rsid w:val="00BA518E"/>
    <w:rsid w:val="00BA55A4"/>
    <w:rsid w:val="00BA6510"/>
    <w:rsid w:val="00BA6839"/>
    <w:rsid w:val="00BA6A2A"/>
    <w:rsid w:val="00BA73DB"/>
    <w:rsid w:val="00BB0420"/>
    <w:rsid w:val="00BB053C"/>
    <w:rsid w:val="00BB0868"/>
    <w:rsid w:val="00BB1102"/>
    <w:rsid w:val="00BB12DA"/>
    <w:rsid w:val="00BB1A85"/>
    <w:rsid w:val="00BB1BEF"/>
    <w:rsid w:val="00BB1CD9"/>
    <w:rsid w:val="00BB27EE"/>
    <w:rsid w:val="00BB2941"/>
    <w:rsid w:val="00BB35BA"/>
    <w:rsid w:val="00BB3614"/>
    <w:rsid w:val="00BB3660"/>
    <w:rsid w:val="00BB3F48"/>
    <w:rsid w:val="00BB40D2"/>
    <w:rsid w:val="00BB48F5"/>
    <w:rsid w:val="00BB50B8"/>
    <w:rsid w:val="00BB5D85"/>
    <w:rsid w:val="00BB6586"/>
    <w:rsid w:val="00BB69B9"/>
    <w:rsid w:val="00BB718E"/>
    <w:rsid w:val="00BB7855"/>
    <w:rsid w:val="00BC0125"/>
    <w:rsid w:val="00BC015E"/>
    <w:rsid w:val="00BC0671"/>
    <w:rsid w:val="00BC07D9"/>
    <w:rsid w:val="00BC0878"/>
    <w:rsid w:val="00BC09CC"/>
    <w:rsid w:val="00BC0CE7"/>
    <w:rsid w:val="00BC11E0"/>
    <w:rsid w:val="00BC14C4"/>
    <w:rsid w:val="00BC1E6B"/>
    <w:rsid w:val="00BC2B7E"/>
    <w:rsid w:val="00BC3A95"/>
    <w:rsid w:val="00BC4028"/>
    <w:rsid w:val="00BC44B0"/>
    <w:rsid w:val="00BC452E"/>
    <w:rsid w:val="00BC4732"/>
    <w:rsid w:val="00BC4A2F"/>
    <w:rsid w:val="00BC4FC5"/>
    <w:rsid w:val="00BC4FF0"/>
    <w:rsid w:val="00BC5778"/>
    <w:rsid w:val="00BC6160"/>
    <w:rsid w:val="00BC6866"/>
    <w:rsid w:val="00BC6A18"/>
    <w:rsid w:val="00BC6C24"/>
    <w:rsid w:val="00BD0B95"/>
    <w:rsid w:val="00BD106C"/>
    <w:rsid w:val="00BD1C28"/>
    <w:rsid w:val="00BD1EB3"/>
    <w:rsid w:val="00BD2536"/>
    <w:rsid w:val="00BD35C6"/>
    <w:rsid w:val="00BD3A73"/>
    <w:rsid w:val="00BD5A44"/>
    <w:rsid w:val="00BD5B79"/>
    <w:rsid w:val="00BD5F9B"/>
    <w:rsid w:val="00BD60F9"/>
    <w:rsid w:val="00BD6149"/>
    <w:rsid w:val="00BD6389"/>
    <w:rsid w:val="00BD67AB"/>
    <w:rsid w:val="00BD6ABF"/>
    <w:rsid w:val="00BD6BC0"/>
    <w:rsid w:val="00BD6C35"/>
    <w:rsid w:val="00BD7605"/>
    <w:rsid w:val="00BE0216"/>
    <w:rsid w:val="00BE0484"/>
    <w:rsid w:val="00BE05C1"/>
    <w:rsid w:val="00BE0A1C"/>
    <w:rsid w:val="00BE0CD1"/>
    <w:rsid w:val="00BE160F"/>
    <w:rsid w:val="00BE20D8"/>
    <w:rsid w:val="00BE2134"/>
    <w:rsid w:val="00BE222C"/>
    <w:rsid w:val="00BE2AD6"/>
    <w:rsid w:val="00BE3056"/>
    <w:rsid w:val="00BE3387"/>
    <w:rsid w:val="00BE3440"/>
    <w:rsid w:val="00BE37B5"/>
    <w:rsid w:val="00BE3959"/>
    <w:rsid w:val="00BE48DC"/>
    <w:rsid w:val="00BE4B2C"/>
    <w:rsid w:val="00BE5997"/>
    <w:rsid w:val="00BE5A39"/>
    <w:rsid w:val="00BE5C7E"/>
    <w:rsid w:val="00BE6449"/>
    <w:rsid w:val="00BE65FA"/>
    <w:rsid w:val="00BE6E50"/>
    <w:rsid w:val="00BE74BB"/>
    <w:rsid w:val="00BE78D3"/>
    <w:rsid w:val="00BF09B8"/>
    <w:rsid w:val="00BF0F88"/>
    <w:rsid w:val="00BF1593"/>
    <w:rsid w:val="00BF1C1B"/>
    <w:rsid w:val="00BF2749"/>
    <w:rsid w:val="00BF30F4"/>
    <w:rsid w:val="00BF311C"/>
    <w:rsid w:val="00BF326E"/>
    <w:rsid w:val="00BF4020"/>
    <w:rsid w:val="00BF40E4"/>
    <w:rsid w:val="00BF4D38"/>
    <w:rsid w:val="00BF507A"/>
    <w:rsid w:val="00BF515D"/>
    <w:rsid w:val="00BF574B"/>
    <w:rsid w:val="00BF5CF9"/>
    <w:rsid w:val="00BF5E2F"/>
    <w:rsid w:val="00BF6358"/>
    <w:rsid w:val="00BF688A"/>
    <w:rsid w:val="00BF68B3"/>
    <w:rsid w:val="00BF6D68"/>
    <w:rsid w:val="00BF6F2A"/>
    <w:rsid w:val="00BF7037"/>
    <w:rsid w:val="00BF73F6"/>
    <w:rsid w:val="00BF768F"/>
    <w:rsid w:val="00BF7D3C"/>
    <w:rsid w:val="00C015C7"/>
    <w:rsid w:val="00C01911"/>
    <w:rsid w:val="00C02A8D"/>
    <w:rsid w:val="00C0324A"/>
    <w:rsid w:val="00C038C0"/>
    <w:rsid w:val="00C03B51"/>
    <w:rsid w:val="00C044DE"/>
    <w:rsid w:val="00C04CF0"/>
    <w:rsid w:val="00C052A4"/>
    <w:rsid w:val="00C05936"/>
    <w:rsid w:val="00C062A6"/>
    <w:rsid w:val="00C0633C"/>
    <w:rsid w:val="00C06B7D"/>
    <w:rsid w:val="00C06F0C"/>
    <w:rsid w:val="00C07016"/>
    <w:rsid w:val="00C0711A"/>
    <w:rsid w:val="00C0731B"/>
    <w:rsid w:val="00C07372"/>
    <w:rsid w:val="00C07D4B"/>
    <w:rsid w:val="00C108B6"/>
    <w:rsid w:val="00C108D8"/>
    <w:rsid w:val="00C10BA0"/>
    <w:rsid w:val="00C10E55"/>
    <w:rsid w:val="00C10F1C"/>
    <w:rsid w:val="00C10F66"/>
    <w:rsid w:val="00C11EAA"/>
    <w:rsid w:val="00C12746"/>
    <w:rsid w:val="00C12782"/>
    <w:rsid w:val="00C139BC"/>
    <w:rsid w:val="00C13ABF"/>
    <w:rsid w:val="00C14373"/>
    <w:rsid w:val="00C1457D"/>
    <w:rsid w:val="00C1482C"/>
    <w:rsid w:val="00C14D5D"/>
    <w:rsid w:val="00C14DD3"/>
    <w:rsid w:val="00C14F57"/>
    <w:rsid w:val="00C15203"/>
    <w:rsid w:val="00C15683"/>
    <w:rsid w:val="00C15929"/>
    <w:rsid w:val="00C15A4E"/>
    <w:rsid w:val="00C15D2A"/>
    <w:rsid w:val="00C168B0"/>
    <w:rsid w:val="00C16D0C"/>
    <w:rsid w:val="00C16ECF"/>
    <w:rsid w:val="00C17B5C"/>
    <w:rsid w:val="00C17CCA"/>
    <w:rsid w:val="00C202AE"/>
    <w:rsid w:val="00C20964"/>
    <w:rsid w:val="00C20A11"/>
    <w:rsid w:val="00C20C98"/>
    <w:rsid w:val="00C2162B"/>
    <w:rsid w:val="00C22076"/>
    <w:rsid w:val="00C22116"/>
    <w:rsid w:val="00C222D3"/>
    <w:rsid w:val="00C22395"/>
    <w:rsid w:val="00C2280E"/>
    <w:rsid w:val="00C236B9"/>
    <w:rsid w:val="00C23C2F"/>
    <w:rsid w:val="00C24364"/>
    <w:rsid w:val="00C24567"/>
    <w:rsid w:val="00C24A24"/>
    <w:rsid w:val="00C24C1A"/>
    <w:rsid w:val="00C24E12"/>
    <w:rsid w:val="00C24FC7"/>
    <w:rsid w:val="00C25202"/>
    <w:rsid w:val="00C25811"/>
    <w:rsid w:val="00C25C0D"/>
    <w:rsid w:val="00C25E65"/>
    <w:rsid w:val="00C265EE"/>
    <w:rsid w:val="00C26695"/>
    <w:rsid w:val="00C267AD"/>
    <w:rsid w:val="00C267C9"/>
    <w:rsid w:val="00C27B24"/>
    <w:rsid w:val="00C27BBE"/>
    <w:rsid w:val="00C27F36"/>
    <w:rsid w:val="00C30E10"/>
    <w:rsid w:val="00C31266"/>
    <w:rsid w:val="00C3144E"/>
    <w:rsid w:val="00C31D1A"/>
    <w:rsid w:val="00C320AD"/>
    <w:rsid w:val="00C320AF"/>
    <w:rsid w:val="00C32C59"/>
    <w:rsid w:val="00C3361D"/>
    <w:rsid w:val="00C33961"/>
    <w:rsid w:val="00C33A06"/>
    <w:rsid w:val="00C3429F"/>
    <w:rsid w:val="00C34AA7"/>
    <w:rsid w:val="00C34C1B"/>
    <w:rsid w:val="00C34CB9"/>
    <w:rsid w:val="00C34F8D"/>
    <w:rsid w:val="00C36412"/>
    <w:rsid w:val="00C36D58"/>
    <w:rsid w:val="00C3743D"/>
    <w:rsid w:val="00C37E71"/>
    <w:rsid w:val="00C37FFD"/>
    <w:rsid w:val="00C402FE"/>
    <w:rsid w:val="00C40B8A"/>
    <w:rsid w:val="00C419E4"/>
    <w:rsid w:val="00C423BB"/>
    <w:rsid w:val="00C4252C"/>
    <w:rsid w:val="00C439EA"/>
    <w:rsid w:val="00C445A3"/>
    <w:rsid w:val="00C445A9"/>
    <w:rsid w:val="00C45CD3"/>
    <w:rsid w:val="00C45F23"/>
    <w:rsid w:val="00C46C75"/>
    <w:rsid w:val="00C46D1D"/>
    <w:rsid w:val="00C47C59"/>
    <w:rsid w:val="00C47E8B"/>
    <w:rsid w:val="00C5031D"/>
    <w:rsid w:val="00C5095F"/>
    <w:rsid w:val="00C50DAF"/>
    <w:rsid w:val="00C5135A"/>
    <w:rsid w:val="00C515B4"/>
    <w:rsid w:val="00C515C3"/>
    <w:rsid w:val="00C517D8"/>
    <w:rsid w:val="00C51979"/>
    <w:rsid w:val="00C52171"/>
    <w:rsid w:val="00C532CC"/>
    <w:rsid w:val="00C53301"/>
    <w:rsid w:val="00C53F2C"/>
    <w:rsid w:val="00C541E5"/>
    <w:rsid w:val="00C544F3"/>
    <w:rsid w:val="00C545DD"/>
    <w:rsid w:val="00C554BE"/>
    <w:rsid w:val="00C5568B"/>
    <w:rsid w:val="00C5590B"/>
    <w:rsid w:val="00C56781"/>
    <w:rsid w:val="00C56916"/>
    <w:rsid w:val="00C56970"/>
    <w:rsid w:val="00C5721D"/>
    <w:rsid w:val="00C57725"/>
    <w:rsid w:val="00C6009C"/>
    <w:rsid w:val="00C605B9"/>
    <w:rsid w:val="00C607C8"/>
    <w:rsid w:val="00C60CFA"/>
    <w:rsid w:val="00C61278"/>
    <w:rsid w:val="00C61298"/>
    <w:rsid w:val="00C61A47"/>
    <w:rsid w:val="00C61A71"/>
    <w:rsid w:val="00C61D64"/>
    <w:rsid w:val="00C6325E"/>
    <w:rsid w:val="00C63959"/>
    <w:rsid w:val="00C63C25"/>
    <w:rsid w:val="00C63D93"/>
    <w:rsid w:val="00C641CB"/>
    <w:rsid w:val="00C6614D"/>
    <w:rsid w:val="00C662E1"/>
    <w:rsid w:val="00C66315"/>
    <w:rsid w:val="00C6639F"/>
    <w:rsid w:val="00C668E8"/>
    <w:rsid w:val="00C66F38"/>
    <w:rsid w:val="00C66FA2"/>
    <w:rsid w:val="00C67938"/>
    <w:rsid w:val="00C710B9"/>
    <w:rsid w:val="00C71220"/>
    <w:rsid w:val="00C712B5"/>
    <w:rsid w:val="00C7158F"/>
    <w:rsid w:val="00C715C1"/>
    <w:rsid w:val="00C715FE"/>
    <w:rsid w:val="00C71C67"/>
    <w:rsid w:val="00C72159"/>
    <w:rsid w:val="00C7218D"/>
    <w:rsid w:val="00C72277"/>
    <w:rsid w:val="00C72C20"/>
    <w:rsid w:val="00C730A5"/>
    <w:rsid w:val="00C73BC1"/>
    <w:rsid w:val="00C73E69"/>
    <w:rsid w:val="00C73ED1"/>
    <w:rsid w:val="00C73EF1"/>
    <w:rsid w:val="00C73F90"/>
    <w:rsid w:val="00C74125"/>
    <w:rsid w:val="00C742F4"/>
    <w:rsid w:val="00C74DF9"/>
    <w:rsid w:val="00C75A6F"/>
    <w:rsid w:val="00C75D5E"/>
    <w:rsid w:val="00C7607B"/>
    <w:rsid w:val="00C763FE"/>
    <w:rsid w:val="00C76988"/>
    <w:rsid w:val="00C76B5A"/>
    <w:rsid w:val="00C76D20"/>
    <w:rsid w:val="00C76FD9"/>
    <w:rsid w:val="00C77268"/>
    <w:rsid w:val="00C7729D"/>
    <w:rsid w:val="00C772A1"/>
    <w:rsid w:val="00C77BAD"/>
    <w:rsid w:val="00C80F8B"/>
    <w:rsid w:val="00C8156D"/>
    <w:rsid w:val="00C81654"/>
    <w:rsid w:val="00C816AA"/>
    <w:rsid w:val="00C81D1B"/>
    <w:rsid w:val="00C81D9E"/>
    <w:rsid w:val="00C82049"/>
    <w:rsid w:val="00C824A8"/>
    <w:rsid w:val="00C826AC"/>
    <w:rsid w:val="00C829E7"/>
    <w:rsid w:val="00C82BE4"/>
    <w:rsid w:val="00C82C3D"/>
    <w:rsid w:val="00C830F1"/>
    <w:rsid w:val="00C83B5F"/>
    <w:rsid w:val="00C841F0"/>
    <w:rsid w:val="00C8453E"/>
    <w:rsid w:val="00C84BA2"/>
    <w:rsid w:val="00C84FD3"/>
    <w:rsid w:val="00C851E1"/>
    <w:rsid w:val="00C85669"/>
    <w:rsid w:val="00C85DC0"/>
    <w:rsid w:val="00C8627A"/>
    <w:rsid w:val="00C86A70"/>
    <w:rsid w:val="00C872B1"/>
    <w:rsid w:val="00C87437"/>
    <w:rsid w:val="00C90A8B"/>
    <w:rsid w:val="00C90BCB"/>
    <w:rsid w:val="00C90BEF"/>
    <w:rsid w:val="00C90DE5"/>
    <w:rsid w:val="00C9148D"/>
    <w:rsid w:val="00C91B01"/>
    <w:rsid w:val="00C91E13"/>
    <w:rsid w:val="00C92247"/>
    <w:rsid w:val="00C93969"/>
    <w:rsid w:val="00C94079"/>
    <w:rsid w:val="00C947D0"/>
    <w:rsid w:val="00C94FFF"/>
    <w:rsid w:val="00C95007"/>
    <w:rsid w:val="00C95EDA"/>
    <w:rsid w:val="00C96BBE"/>
    <w:rsid w:val="00C96C8C"/>
    <w:rsid w:val="00C96D2B"/>
    <w:rsid w:val="00C97134"/>
    <w:rsid w:val="00C97641"/>
    <w:rsid w:val="00CA03A8"/>
    <w:rsid w:val="00CA08D8"/>
    <w:rsid w:val="00CA13DB"/>
    <w:rsid w:val="00CA1B86"/>
    <w:rsid w:val="00CA25B7"/>
    <w:rsid w:val="00CA2731"/>
    <w:rsid w:val="00CA277E"/>
    <w:rsid w:val="00CA29B6"/>
    <w:rsid w:val="00CA2F5C"/>
    <w:rsid w:val="00CA33AA"/>
    <w:rsid w:val="00CA3D77"/>
    <w:rsid w:val="00CA40C8"/>
    <w:rsid w:val="00CA457B"/>
    <w:rsid w:val="00CA4622"/>
    <w:rsid w:val="00CA4ABC"/>
    <w:rsid w:val="00CA534F"/>
    <w:rsid w:val="00CA5ABA"/>
    <w:rsid w:val="00CA5F0A"/>
    <w:rsid w:val="00CA660E"/>
    <w:rsid w:val="00CA7520"/>
    <w:rsid w:val="00CA7AED"/>
    <w:rsid w:val="00CA7D19"/>
    <w:rsid w:val="00CB159A"/>
    <w:rsid w:val="00CB18AC"/>
    <w:rsid w:val="00CB1930"/>
    <w:rsid w:val="00CB1978"/>
    <w:rsid w:val="00CB2427"/>
    <w:rsid w:val="00CB29D2"/>
    <w:rsid w:val="00CB2D46"/>
    <w:rsid w:val="00CB30A8"/>
    <w:rsid w:val="00CB33C6"/>
    <w:rsid w:val="00CB3E3F"/>
    <w:rsid w:val="00CB4CA3"/>
    <w:rsid w:val="00CB4E08"/>
    <w:rsid w:val="00CB5365"/>
    <w:rsid w:val="00CB5B0B"/>
    <w:rsid w:val="00CB5B3B"/>
    <w:rsid w:val="00CB5CA4"/>
    <w:rsid w:val="00CB6253"/>
    <w:rsid w:val="00CB62F0"/>
    <w:rsid w:val="00CB659B"/>
    <w:rsid w:val="00CB65E7"/>
    <w:rsid w:val="00CB6801"/>
    <w:rsid w:val="00CB687D"/>
    <w:rsid w:val="00CB6A14"/>
    <w:rsid w:val="00CB6F95"/>
    <w:rsid w:val="00CB6FE4"/>
    <w:rsid w:val="00CB7A8E"/>
    <w:rsid w:val="00CC04A5"/>
    <w:rsid w:val="00CC08CD"/>
    <w:rsid w:val="00CC1218"/>
    <w:rsid w:val="00CC217F"/>
    <w:rsid w:val="00CC2432"/>
    <w:rsid w:val="00CC2701"/>
    <w:rsid w:val="00CC28F1"/>
    <w:rsid w:val="00CC290C"/>
    <w:rsid w:val="00CC2F9E"/>
    <w:rsid w:val="00CC3DCA"/>
    <w:rsid w:val="00CC4A51"/>
    <w:rsid w:val="00CC4FF0"/>
    <w:rsid w:val="00CC5689"/>
    <w:rsid w:val="00CC57C0"/>
    <w:rsid w:val="00CC5875"/>
    <w:rsid w:val="00CC5AE7"/>
    <w:rsid w:val="00CC5C95"/>
    <w:rsid w:val="00CC6147"/>
    <w:rsid w:val="00CC668A"/>
    <w:rsid w:val="00CC6FEB"/>
    <w:rsid w:val="00CC727A"/>
    <w:rsid w:val="00CC75DC"/>
    <w:rsid w:val="00CC780B"/>
    <w:rsid w:val="00CC7B55"/>
    <w:rsid w:val="00CD07A5"/>
    <w:rsid w:val="00CD0E11"/>
    <w:rsid w:val="00CD10A4"/>
    <w:rsid w:val="00CD2010"/>
    <w:rsid w:val="00CD20B2"/>
    <w:rsid w:val="00CD20C8"/>
    <w:rsid w:val="00CD2D6D"/>
    <w:rsid w:val="00CD2DFC"/>
    <w:rsid w:val="00CD2F55"/>
    <w:rsid w:val="00CD327F"/>
    <w:rsid w:val="00CD33AB"/>
    <w:rsid w:val="00CD38A7"/>
    <w:rsid w:val="00CD39B6"/>
    <w:rsid w:val="00CD4923"/>
    <w:rsid w:val="00CD5BD6"/>
    <w:rsid w:val="00CD6748"/>
    <w:rsid w:val="00CD6AA0"/>
    <w:rsid w:val="00CD74BE"/>
    <w:rsid w:val="00CD76D4"/>
    <w:rsid w:val="00CD7A83"/>
    <w:rsid w:val="00CD7AD5"/>
    <w:rsid w:val="00CE0302"/>
    <w:rsid w:val="00CE0AD5"/>
    <w:rsid w:val="00CE14EC"/>
    <w:rsid w:val="00CE158A"/>
    <w:rsid w:val="00CE1639"/>
    <w:rsid w:val="00CE1684"/>
    <w:rsid w:val="00CE1DDD"/>
    <w:rsid w:val="00CE2152"/>
    <w:rsid w:val="00CE23CC"/>
    <w:rsid w:val="00CE2455"/>
    <w:rsid w:val="00CE2A84"/>
    <w:rsid w:val="00CE33D1"/>
    <w:rsid w:val="00CE3417"/>
    <w:rsid w:val="00CE392F"/>
    <w:rsid w:val="00CE39E7"/>
    <w:rsid w:val="00CE3CFB"/>
    <w:rsid w:val="00CE4060"/>
    <w:rsid w:val="00CE4373"/>
    <w:rsid w:val="00CE49A0"/>
    <w:rsid w:val="00CE547E"/>
    <w:rsid w:val="00CE563D"/>
    <w:rsid w:val="00CE56CE"/>
    <w:rsid w:val="00CE599D"/>
    <w:rsid w:val="00CE6011"/>
    <w:rsid w:val="00CE6A8F"/>
    <w:rsid w:val="00CE6FE2"/>
    <w:rsid w:val="00CE719B"/>
    <w:rsid w:val="00CE731D"/>
    <w:rsid w:val="00CE7ED8"/>
    <w:rsid w:val="00CF000B"/>
    <w:rsid w:val="00CF00AE"/>
    <w:rsid w:val="00CF049E"/>
    <w:rsid w:val="00CF056C"/>
    <w:rsid w:val="00CF0608"/>
    <w:rsid w:val="00CF0635"/>
    <w:rsid w:val="00CF0A10"/>
    <w:rsid w:val="00CF0E62"/>
    <w:rsid w:val="00CF0ED2"/>
    <w:rsid w:val="00CF126A"/>
    <w:rsid w:val="00CF1424"/>
    <w:rsid w:val="00CF1C85"/>
    <w:rsid w:val="00CF1DB9"/>
    <w:rsid w:val="00CF280B"/>
    <w:rsid w:val="00CF2FD5"/>
    <w:rsid w:val="00CF309A"/>
    <w:rsid w:val="00CF34BC"/>
    <w:rsid w:val="00CF3CD7"/>
    <w:rsid w:val="00CF438C"/>
    <w:rsid w:val="00CF44B3"/>
    <w:rsid w:val="00CF47B7"/>
    <w:rsid w:val="00CF4F3E"/>
    <w:rsid w:val="00CF512A"/>
    <w:rsid w:val="00CF5402"/>
    <w:rsid w:val="00CF5E26"/>
    <w:rsid w:val="00CF5E3D"/>
    <w:rsid w:val="00CF604E"/>
    <w:rsid w:val="00CF6E5A"/>
    <w:rsid w:val="00CF76A5"/>
    <w:rsid w:val="00CF79A9"/>
    <w:rsid w:val="00CF7B3B"/>
    <w:rsid w:val="00CF7C96"/>
    <w:rsid w:val="00CF7ED1"/>
    <w:rsid w:val="00D00FCC"/>
    <w:rsid w:val="00D01814"/>
    <w:rsid w:val="00D01E0F"/>
    <w:rsid w:val="00D02135"/>
    <w:rsid w:val="00D028A4"/>
    <w:rsid w:val="00D02ACE"/>
    <w:rsid w:val="00D02C6F"/>
    <w:rsid w:val="00D035AD"/>
    <w:rsid w:val="00D038B0"/>
    <w:rsid w:val="00D03B7D"/>
    <w:rsid w:val="00D044AF"/>
    <w:rsid w:val="00D0548F"/>
    <w:rsid w:val="00D05BE7"/>
    <w:rsid w:val="00D06399"/>
    <w:rsid w:val="00D063BA"/>
    <w:rsid w:val="00D06C6B"/>
    <w:rsid w:val="00D06EF3"/>
    <w:rsid w:val="00D0734C"/>
    <w:rsid w:val="00D073F7"/>
    <w:rsid w:val="00D07992"/>
    <w:rsid w:val="00D07A04"/>
    <w:rsid w:val="00D07C94"/>
    <w:rsid w:val="00D07CAE"/>
    <w:rsid w:val="00D07DFC"/>
    <w:rsid w:val="00D10083"/>
    <w:rsid w:val="00D1043B"/>
    <w:rsid w:val="00D104D7"/>
    <w:rsid w:val="00D1062E"/>
    <w:rsid w:val="00D106EA"/>
    <w:rsid w:val="00D10A50"/>
    <w:rsid w:val="00D114E9"/>
    <w:rsid w:val="00D11829"/>
    <w:rsid w:val="00D12398"/>
    <w:rsid w:val="00D12B3F"/>
    <w:rsid w:val="00D134E9"/>
    <w:rsid w:val="00D13991"/>
    <w:rsid w:val="00D13B20"/>
    <w:rsid w:val="00D14B02"/>
    <w:rsid w:val="00D15853"/>
    <w:rsid w:val="00D1638A"/>
    <w:rsid w:val="00D16952"/>
    <w:rsid w:val="00D16981"/>
    <w:rsid w:val="00D16A15"/>
    <w:rsid w:val="00D171AA"/>
    <w:rsid w:val="00D17968"/>
    <w:rsid w:val="00D179A1"/>
    <w:rsid w:val="00D17BF5"/>
    <w:rsid w:val="00D200E5"/>
    <w:rsid w:val="00D20231"/>
    <w:rsid w:val="00D2062C"/>
    <w:rsid w:val="00D20A78"/>
    <w:rsid w:val="00D20C45"/>
    <w:rsid w:val="00D20E1C"/>
    <w:rsid w:val="00D21084"/>
    <w:rsid w:val="00D214B8"/>
    <w:rsid w:val="00D21682"/>
    <w:rsid w:val="00D21883"/>
    <w:rsid w:val="00D21B8C"/>
    <w:rsid w:val="00D21C11"/>
    <w:rsid w:val="00D21E58"/>
    <w:rsid w:val="00D22139"/>
    <w:rsid w:val="00D22422"/>
    <w:rsid w:val="00D22450"/>
    <w:rsid w:val="00D22BD1"/>
    <w:rsid w:val="00D22C9B"/>
    <w:rsid w:val="00D230E8"/>
    <w:rsid w:val="00D232B5"/>
    <w:rsid w:val="00D236FE"/>
    <w:rsid w:val="00D23AD0"/>
    <w:rsid w:val="00D2416B"/>
    <w:rsid w:val="00D24560"/>
    <w:rsid w:val="00D24783"/>
    <w:rsid w:val="00D24BA6"/>
    <w:rsid w:val="00D252ED"/>
    <w:rsid w:val="00D25499"/>
    <w:rsid w:val="00D25811"/>
    <w:rsid w:val="00D259D5"/>
    <w:rsid w:val="00D25BB8"/>
    <w:rsid w:val="00D262FD"/>
    <w:rsid w:val="00D2649A"/>
    <w:rsid w:val="00D26708"/>
    <w:rsid w:val="00D26775"/>
    <w:rsid w:val="00D26C14"/>
    <w:rsid w:val="00D26C73"/>
    <w:rsid w:val="00D26D32"/>
    <w:rsid w:val="00D2776A"/>
    <w:rsid w:val="00D279B0"/>
    <w:rsid w:val="00D27C8E"/>
    <w:rsid w:val="00D318E6"/>
    <w:rsid w:val="00D31AF5"/>
    <w:rsid w:val="00D31B14"/>
    <w:rsid w:val="00D31BF3"/>
    <w:rsid w:val="00D329CB"/>
    <w:rsid w:val="00D33115"/>
    <w:rsid w:val="00D336B2"/>
    <w:rsid w:val="00D34291"/>
    <w:rsid w:val="00D3437D"/>
    <w:rsid w:val="00D34520"/>
    <w:rsid w:val="00D34AB6"/>
    <w:rsid w:val="00D34B59"/>
    <w:rsid w:val="00D34D13"/>
    <w:rsid w:val="00D34DC9"/>
    <w:rsid w:val="00D3541B"/>
    <w:rsid w:val="00D35604"/>
    <w:rsid w:val="00D35678"/>
    <w:rsid w:val="00D363D9"/>
    <w:rsid w:val="00D365AC"/>
    <w:rsid w:val="00D367F5"/>
    <w:rsid w:val="00D368C9"/>
    <w:rsid w:val="00D368E8"/>
    <w:rsid w:val="00D36FDC"/>
    <w:rsid w:val="00D37B2F"/>
    <w:rsid w:val="00D37E44"/>
    <w:rsid w:val="00D37E69"/>
    <w:rsid w:val="00D40627"/>
    <w:rsid w:val="00D40677"/>
    <w:rsid w:val="00D407AE"/>
    <w:rsid w:val="00D408E7"/>
    <w:rsid w:val="00D40FE7"/>
    <w:rsid w:val="00D4207C"/>
    <w:rsid w:val="00D422F1"/>
    <w:rsid w:val="00D4273C"/>
    <w:rsid w:val="00D42FFE"/>
    <w:rsid w:val="00D43738"/>
    <w:rsid w:val="00D4388E"/>
    <w:rsid w:val="00D44397"/>
    <w:rsid w:val="00D44DE0"/>
    <w:rsid w:val="00D45108"/>
    <w:rsid w:val="00D45736"/>
    <w:rsid w:val="00D461F6"/>
    <w:rsid w:val="00D46405"/>
    <w:rsid w:val="00D46978"/>
    <w:rsid w:val="00D476EA"/>
    <w:rsid w:val="00D477BB"/>
    <w:rsid w:val="00D479CA"/>
    <w:rsid w:val="00D47A98"/>
    <w:rsid w:val="00D47FDD"/>
    <w:rsid w:val="00D502FF"/>
    <w:rsid w:val="00D51AF0"/>
    <w:rsid w:val="00D51E10"/>
    <w:rsid w:val="00D51E68"/>
    <w:rsid w:val="00D52152"/>
    <w:rsid w:val="00D52D90"/>
    <w:rsid w:val="00D53560"/>
    <w:rsid w:val="00D53BCA"/>
    <w:rsid w:val="00D5424E"/>
    <w:rsid w:val="00D5488A"/>
    <w:rsid w:val="00D549FF"/>
    <w:rsid w:val="00D54E8F"/>
    <w:rsid w:val="00D55B4D"/>
    <w:rsid w:val="00D565D8"/>
    <w:rsid w:val="00D567EB"/>
    <w:rsid w:val="00D56C2D"/>
    <w:rsid w:val="00D57634"/>
    <w:rsid w:val="00D578E1"/>
    <w:rsid w:val="00D5791C"/>
    <w:rsid w:val="00D57C8A"/>
    <w:rsid w:val="00D57D24"/>
    <w:rsid w:val="00D57E4C"/>
    <w:rsid w:val="00D60555"/>
    <w:rsid w:val="00D610E2"/>
    <w:rsid w:val="00D61126"/>
    <w:rsid w:val="00D6137B"/>
    <w:rsid w:val="00D617AA"/>
    <w:rsid w:val="00D62127"/>
    <w:rsid w:val="00D62BB5"/>
    <w:rsid w:val="00D63AA1"/>
    <w:rsid w:val="00D64674"/>
    <w:rsid w:val="00D64782"/>
    <w:rsid w:val="00D647D3"/>
    <w:rsid w:val="00D64E3F"/>
    <w:rsid w:val="00D652D1"/>
    <w:rsid w:val="00D66001"/>
    <w:rsid w:val="00D6627A"/>
    <w:rsid w:val="00D6692C"/>
    <w:rsid w:val="00D66DA4"/>
    <w:rsid w:val="00D66DAD"/>
    <w:rsid w:val="00D6781A"/>
    <w:rsid w:val="00D67C31"/>
    <w:rsid w:val="00D704C3"/>
    <w:rsid w:val="00D704E2"/>
    <w:rsid w:val="00D7146C"/>
    <w:rsid w:val="00D71851"/>
    <w:rsid w:val="00D71A5F"/>
    <w:rsid w:val="00D71D76"/>
    <w:rsid w:val="00D71DD7"/>
    <w:rsid w:val="00D721F5"/>
    <w:rsid w:val="00D72757"/>
    <w:rsid w:val="00D72A21"/>
    <w:rsid w:val="00D72B51"/>
    <w:rsid w:val="00D72EBB"/>
    <w:rsid w:val="00D72F66"/>
    <w:rsid w:val="00D73015"/>
    <w:rsid w:val="00D73972"/>
    <w:rsid w:val="00D74AA0"/>
    <w:rsid w:val="00D74F8E"/>
    <w:rsid w:val="00D74FD7"/>
    <w:rsid w:val="00D7537C"/>
    <w:rsid w:val="00D75949"/>
    <w:rsid w:val="00D7654F"/>
    <w:rsid w:val="00D7688A"/>
    <w:rsid w:val="00D76913"/>
    <w:rsid w:val="00D76CDE"/>
    <w:rsid w:val="00D77316"/>
    <w:rsid w:val="00D77489"/>
    <w:rsid w:val="00D776C7"/>
    <w:rsid w:val="00D77900"/>
    <w:rsid w:val="00D77AF1"/>
    <w:rsid w:val="00D77D8D"/>
    <w:rsid w:val="00D8001D"/>
    <w:rsid w:val="00D8032B"/>
    <w:rsid w:val="00D804A1"/>
    <w:rsid w:val="00D80800"/>
    <w:rsid w:val="00D81874"/>
    <w:rsid w:val="00D82563"/>
    <w:rsid w:val="00D82E4A"/>
    <w:rsid w:val="00D835F4"/>
    <w:rsid w:val="00D83DFA"/>
    <w:rsid w:val="00D83F3D"/>
    <w:rsid w:val="00D84CCC"/>
    <w:rsid w:val="00D84E8A"/>
    <w:rsid w:val="00D85209"/>
    <w:rsid w:val="00D857D0"/>
    <w:rsid w:val="00D85AE5"/>
    <w:rsid w:val="00D85CEB"/>
    <w:rsid w:val="00D86560"/>
    <w:rsid w:val="00D868DB"/>
    <w:rsid w:val="00D87105"/>
    <w:rsid w:val="00D8712E"/>
    <w:rsid w:val="00D90544"/>
    <w:rsid w:val="00D90969"/>
    <w:rsid w:val="00D90BE6"/>
    <w:rsid w:val="00D911CB"/>
    <w:rsid w:val="00D91344"/>
    <w:rsid w:val="00D9146F"/>
    <w:rsid w:val="00D9159C"/>
    <w:rsid w:val="00D9170E"/>
    <w:rsid w:val="00D9192E"/>
    <w:rsid w:val="00D919FB"/>
    <w:rsid w:val="00D91B24"/>
    <w:rsid w:val="00D927E3"/>
    <w:rsid w:val="00D929EA"/>
    <w:rsid w:val="00D92D9B"/>
    <w:rsid w:val="00D9375D"/>
    <w:rsid w:val="00D93862"/>
    <w:rsid w:val="00D93DC8"/>
    <w:rsid w:val="00D94C26"/>
    <w:rsid w:val="00D94DEF"/>
    <w:rsid w:val="00D9516E"/>
    <w:rsid w:val="00D95787"/>
    <w:rsid w:val="00D95BF5"/>
    <w:rsid w:val="00D95C1F"/>
    <w:rsid w:val="00D95CEB"/>
    <w:rsid w:val="00D95DE4"/>
    <w:rsid w:val="00D96123"/>
    <w:rsid w:val="00D9632B"/>
    <w:rsid w:val="00D972B0"/>
    <w:rsid w:val="00D974C0"/>
    <w:rsid w:val="00D97630"/>
    <w:rsid w:val="00DA0103"/>
    <w:rsid w:val="00DA03C2"/>
    <w:rsid w:val="00DA0DF3"/>
    <w:rsid w:val="00DA110E"/>
    <w:rsid w:val="00DA18F7"/>
    <w:rsid w:val="00DA23A2"/>
    <w:rsid w:val="00DA26B2"/>
    <w:rsid w:val="00DA2AD5"/>
    <w:rsid w:val="00DA2C39"/>
    <w:rsid w:val="00DA2D48"/>
    <w:rsid w:val="00DA3576"/>
    <w:rsid w:val="00DA4448"/>
    <w:rsid w:val="00DA5706"/>
    <w:rsid w:val="00DA6D93"/>
    <w:rsid w:val="00DA735E"/>
    <w:rsid w:val="00DB01B6"/>
    <w:rsid w:val="00DB03CE"/>
    <w:rsid w:val="00DB05E6"/>
    <w:rsid w:val="00DB15FD"/>
    <w:rsid w:val="00DB16B2"/>
    <w:rsid w:val="00DB1A60"/>
    <w:rsid w:val="00DB1E01"/>
    <w:rsid w:val="00DB2551"/>
    <w:rsid w:val="00DB28C4"/>
    <w:rsid w:val="00DB2D0F"/>
    <w:rsid w:val="00DB2DAE"/>
    <w:rsid w:val="00DB348A"/>
    <w:rsid w:val="00DB3649"/>
    <w:rsid w:val="00DB3B32"/>
    <w:rsid w:val="00DB3CC3"/>
    <w:rsid w:val="00DB487E"/>
    <w:rsid w:val="00DB48CB"/>
    <w:rsid w:val="00DB4CF7"/>
    <w:rsid w:val="00DB68F3"/>
    <w:rsid w:val="00DB6AFD"/>
    <w:rsid w:val="00DB6C04"/>
    <w:rsid w:val="00DB6F78"/>
    <w:rsid w:val="00DB70C4"/>
    <w:rsid w:val="00DB738E"/>
    <w:rsid w:val="00DB7E76"/>
    <w:rsid w:val="00DC03C4"/>
    <w:rsid w:val="00DC048A"/>
    <w:rsid w:val="00DC0725"/>
    <w:rsid w:val="00DC110D"/>
    <w:rsid w:val="00DC1B2B"/>
    <w:rsid w:val="00DC2272"/>
    <w:rsid w:val="00DC25FA"/>
    <w:rsid w:val="00DC355D"/>
    <w:rsid w:val="00DC3C5C"/>
    <w:rsid w:val="00DC40C2"/>
    <w:rsid w:val="00DC47E7"/>
    <w:rsid w:val="00DC4F00"/>
    <w:rsid w:val="00DC5219"/>
    <w:rsid w:val="00DC5244"/>
    <w:rsid w:val="00DC542E"/>
    <w:rsid w:val="00DC5536"/>
    <w:rsid w:val="00DC58C6"/>
    <w:rsid w:val="00DC6013"/>
    <w:rsid w:val="00DC6382"/>
    <w:rsid w:val="00DC6517"/>
    <w:rsid w:val="00DC6A9C"/>
    <w:rsid w:val="00DD0176"/>
    <w:rsid w:val="00DD02FB"/>
    <w:rsid w:val="00DD0C02"/>
    <w:rsid w:val="00DD1426"/>
    <w:rsid w:val="00DD1558"/>
    <w:rsid w:val="00DD1AD8"/>
    <w:rsid w:val="00DD1E5B"/>
    <w:rsid w:val="00DD278C"/>
    <w:rsid w:val="00DD2E91"/>
    <w:rsid w:val="00DD314D"/>
    <w:rsid w:val="00DD42F3"/>
    <w:rsid w:val="00DD42F9"/>
    <w:rsid w:val="00DD47CF"/>
    <w:rsid w:val="00DD4B84"/>
    <w:rsid w:val="00DD4BF0"/>
    <w:rsid w:val="00DD52CB"/>
    <w:rsid w:val="00DD5323"/>
    <w:rsid w:val="00DD6874"/>
    <w:rsid w:val="00DD69EC"/>
    <w:rsid w:val="00DD6B3B"/>
    <w:rsid w:val="00DD6F2A"/>
    <w:rsid w:val="00DD7FA5"/>
    <w:rsid w:val="00DE014D"/>
    <w:rsid w:val="00DE04F0"/>
    <w:rsid w:val="00DE0907"/>
    <w:rsid w:val="00DE098A"/>
    <w:rsid w:val="00DE0D39"/>
    <w:rsid w:val="00DE12C1"/>
    <w:rsid w:val="00DE1862"/>
    <w:rsid w:val="00DE1A10"/>
    <w:rsid w:val="00DE1E5F"/>
    <w:rsid w:val="00DE2502"/>
    <w:rsid w:val="00DE27CE"/>
    <w:rsid w:val="00DE306F"/>
    <w:rsid w:val="00DE3A89"/>
    <w:rsid w:val="00DE3C18"/>
    <w:rsid w:val="00DE408E"/>
    <w:rsid w:val="00DE499D"/>
    <w:rsid w:val="00DE54BD"/>
    <w:rsid w:val="00DE56BA"/>
    <w:rsid w:val="00DE590E"/>
    <w:rsid w:val="00DE63C4"/>
    <w:rsid w:val="00DE655A"/>
    <w:rsid w:val="00DE683D"/>
    <w:rsid w:val="00DE71A6"/>
    <w:rsid w:val="00DE795D"/>
    <w:rsid w:val="00DE7A17"/>
    <w:rsid w:val="00DF067F"/>
    <w:rsid w:val="00DF073C"/>
    <w:rsid w:val="00DF0807"/>
    <w:rsid w:val="00DF0B01"/>
    <w:rsid w:val="00DF0F61"/>
    <w:rsid w:val="00DF12DE"/>
    <w:rsid w:val="00DF1745"/>
    <w:rsid w:val="00DF1879"/>
    <w:rsid w:val="00DF19E4"/>
    <w:rsid w:val="00DF1B45"/>
    <w:rsid w:val="00DF205A"/>
    <w:rsid w:val="00DF20BB"/>
    <w:rsid w:val="00DF2244"/>
    <w:rsid w:val="00DF24C3"/>
    <w:rsid w:val="00DF2D9B"/>
    <w:rsid w:val="00DF32F4"/>
    <w:rsid w:val="00DF3559"/>
    <w:rsid w:val="00DF3965"/>
    <w:rsid w:val="00DF3DC1"/>
    <w:rsid w:val="00DF44BE"/>
    <w:rsid w:val="00DF495E"/>
    <w:rsid w:val="00DF4A02"/>
    <w:rsid w:val="00DF4DA4"/>
    <w:rsid w:val="00DF5287"/>
    <w:rsid w:val="00DF533B"/>
    <w:rsid w:val="00DF6AF1"/>
    <w:rsid w:val="00DF6FAF"/>
    <w:rsid w:val="00DF78A5"/>
    <w:rsid w:val="00E008BE"/>
    <w:rsid w:val="00E0102B"/>
    <w:rsid w:val="00E010FC"/>
    <w:rsid w:val="00E01AAD"/>
    <w:rsid w:val="00E01B63"/>
    <w:rsid w:val="00E023AB"/>
    <w:rsid w:val="00E029DD"/>
    <w:rsid w:val="00E02A3E"/>
    <w:rsid w:val="00E03716"/>
    <w:rsid w:val="00E03981"/>
    <w:rsid w:val="00E03E9D"/>
    <w:rsid w:val="00E03FCF"/>
    <w:rsid w:val="00E04211"/>
    <w:rsid w:val="00E042C7"/>
    <w:rsid w:val="00E051C1"/>
    <w:rsid w:val="00E0523A"/>
    <w:rsid w:val="00E0595C"/>
    <w:rsid w:val="00E05BC0"/>
    <w:rsid w:val="00E061A0"/>
    <w:rsid w:val="00E07FD4"/>
    <w:rsid w:val="00E1035B"/>
    <w:rsid w:val="00E10451"/>
    <w:rsid w:val="00E104C2"/>
    <w:rsid w:val="00E10641"/>
    <w:rsid w:val="00E10DC7"/>
    <w:rsid w:val="00E11D90"/>
    <w:rsid w:val="00E12595"/>
    <w:rsid w:val="00E12DA3"/>
    <w:rsid w:val="00E12E02"/>
    <w:rsid w:val="00E13301"/>
    <w:rsid w:val="00E13969"/>
    <w:rsid w:val="00E14113"/>
    <w:rsid w:val="00E1466B"/>
    <w:rsid w:val="00E14C63"/>
    <w:rsid w:val="00E1562E"/>
    <w:rsid w:val="00E156B1"/>
    <w:rsid w:val="00E1575B"/>
    <w:rsid w:val="00E157C4"/>
    <w:rsid w:val="00E15AA4"/>
    <w:rsid w:val="00E15C7B"/>
    <w:rsid w:val="00E16645"/>
    <w:rsid w:val="00E16B03"/>
    <w:rsid w:val="00E17961"/>
    <w:rsid w:val="00E17E0C"/>
    <w:rsid w:val="00E17F00"/>
    <w:rsid w:val="00E20225"/>
    <w:rsid w:val="00E205E4"/>
    <w:rsid w:val="00E2124B"/>
    <w:rsid w:val="00E215C6"/>
    <w:rsid w:val="00E21C12"/>
    <w:rsid w:val="00E21F8A"/>
    <w:rsid w:val="00E23186"/>
    <w:rsid w:val="00E23332"/>
    <w:rsid w:val="00E23388"/>
    <w:rsid w:val="00E23569"/>
    <w:rsid w:val="00E2389E"/>
    <w:rsid w:val="00E23B47"/>
    <w:rsid w:val="00E23BEB"/>
    <w:rsid w:val="00E2416F"/>
    <w:rsid w:val="00E24909"/>
    <w:rsid w:val="00E24FAA"/>
    <w:rsid w:val="00E24FFD"/>
    <w:rsid w:val="00E25193"/>
    <w:rsid w:val="00E25D11"/>
    <w:rsid w:val="00E26128"/>
    <w:rsid w:val="00E2621E"/>
    <w:rsid w:val="00E26510"/>
    <w:rsid w:val="00E270CA"/>
    <w:rsid w:val="00E2719D"/>
    <w:rsid w:val="00E275AC"/>
    <w:rsid w:val="00E27EB3"/>
    <w:rsid w:val="00E304E4"/>
    <w:rsid w:val="00E3151F"/>
    <w:rsid w:val="00E3154F"/>
    <w:rsid w:val="00E31C7B"/>
    <w:rsid w:val="00E31CA8"/>
    <w:rsid w:val="00E31E6A"/>
    <w:rsid w:val="00E327D2"/>
    <w:rsid w:val="00E328D2"/>
    <w:rsid w:val="00E3309F"/>
    <w:rsid w:val="00E345EE"/>
    <w:rsid w:val="00E34AFF"/>
    <w:rsid w:val="00E34B91"/>
    <w:rsid w:val="00E34C0C"/>
    <w:rsid w:val="00E34C74"/>
    <w:rsid w:val="00E34D60"/>
    <w:rsid w:val="00E35F51"/>
    <w:rsid w:val="00E36A0F"/>
    <w:rsid w:val="00E36F88"/>
    <w:rsid w:val="00E40BC7"/>
    <w:rsid w:val="00E412D4"/>
    <w:rsid w:val="00E41C70"/>
    <w:rsid w:val="00E42131"/>
    <w:rsid w:val="00E4225A"/>
    <w:rsid w:val="00E42735"/>
    <w:rsid w:val="00E4282B"/>
    <w:rsid w:val="00E42BE9"/>
    <w:rsid w:val="00E42C1C"/>
    <w:rsid w:val="00E42E37"/>
    <w:rsid w:val="00E43027"/>
    <w:rsid w:val="00E43DC8"/>
    <w:rsid w:val="00E45B24"/>
    <w:rsid w:val="00E45F8A"/>
    <w:rsid w:val="00E46E81"/>
    <w:rsid w:val="00E47205"/>
    <w:rsid w:val="00E476CC"/>
    <w:rsid w:val="00E47A22"/>
    <w:rsid w:val="00E502DC"/>
    <w:rsid w:val="00E50413"/>
    <w:rsid w:val="00E50541"/>
    <w:rsid w:val="00E5083D"/>
    <w:rsid w:val="00E5096C"/>
    <w:rsid w:val="00E51621"/>
    <w:rsid w:val="00E5222D"/>
    <w:rsid w:val="00E52416"/>
    <w:rsid w:val="00E52677"/>
    <w:rsid w:val="00E529AC"/>
    <w:rsid w:val="00E5355E"/>
    <w:rsid w:val="00E53AEC"/>
    <w:rsid w:val="00E53BDD"/>
    <w:rsid w:val="00E53D7C"/>
    <w:rsid w:val="00E542A7"/>
    <w:rsid w:val="00E54477"/>
    <w:rsid w:val="00E553BF"/>
    <w:rsid w:val="00E558A4"/>
    <w:rsid w:val="00E55B9D"/>
    <w:rsid w:val="00E55D7D"/>
    <w:rsid w:val="00E55D88"/>
    <w:rsid w:val="00E564EB"/>
    <w:rsid w:val="00E5655F"/>
    <w:rsid w:val="00E56E15"/>
    <w:rsid w:val="00E609EE"/>
    <w:rsid w:val="00E60D26"/>
    <w:rsid w:val="00E60FB9"/>
    <w:rsid w:val="00E61091"/>
    <w:rsid w:val="00E6246E"/>
    <w:rsid w:val="00E626FB"/>
    <w:rsid w:val="00E62D42"/>
    <w:rsid w:val="00E62DC9"/>
    <w:rsid w:val="00E62DEB"/>
    <w:rsid w:val="00E63025"/>
    <w:rsid w:val="00E6311F"/>
    <w:rsid w:val="00E63356"/>
    <w:rsid w:val="00E63486"/>
    <w:rsid w:val="00E638D6"/>
    <w:rsid w:val="00E63D6C"/>
    <w:rsid w:val="00E64269"/>
    <w:rsid w:val="00E644D5"/>
    <w:rsid w:val="00E64D5A"/>
    <w:rsid w:val="00E65464"/>
    <w:rsid w:val="00E65D69"/>
    <w:rsid w:val="00E66F5F"/>
    <w:rsid w:val="00E674D3"/>
    <w:rsid w:val="00E67CA4"/>
    <w:rsid w:val="00E67F42"/>
    <w:rsid w:val="00E67F4D"/>
    <w:rsid w:val="00E700D3"/>
    <w:rsid w:val="00E703F8"/>
    <w:rsid w:val="00E70795"/>
    <w:rsid w:val="00E70A9D"/>
    <w:rsid w:val="00E71D34"/>
    <w:rsid w:val="00E71E4C"/>
    <w:rsid w:val="00E71ECD"/>
    <w:rsid w:val="00E71ED0"/>
    <w:rsid w:val="00E71F27"/>
    <w:rsid w:val="00E7209B"/>
    <w:rsid w:val="00E72243"/>
    <w:rsid w:val="00E72591"/>
    <w:rsid w:val="00E72949"/>
    <w:rsid w:val="00E72D6E"/>
    <w:rsid w:val="00E72EE0"/>
    <w:rsid w:val="00E73499"/>
    <w:rsid w:val="00E73B79"/>
    <w:rsid w:val="00E74F91"/>
    <w:rsid w:val="00E75A94"/>
    <w:rsid w:val="00E75F98"/>
    <w:rsid w:val="00E76638"/>
    <w:rsid w:val="00E7680D"/>
    <w:rsid w:val="00E776D0"/>
    <w:rsid w:val="00E776E9"/>
    <w:rsid w:val="00E77841"/>
    <w:rsid w:val="00E80762"/>
    <w:rsid w:val="00E80820"/>
    <w:rsid w:val="00E8090C"/>
    <w:rsid w:val="00E81282"/>
    <w:rsid w:val="00E81408"/>
    <w:rsid w:val="00E815D9"/>
    <w:rsid w:val="00E81A29"/>
    <w:rsid w:val="00E81EA8"/>
    <w:rsid w:val="00E82C86"/>
    <w:rsid w:val="00E847AC"/>
    <w:rsid w:val="00E849E8"/>
    <w:rsid w:val="00E85629"/>
    <w:rsid w:val="00E8570F"/>
    <w:rsid w:val="00E85734"/>
    <w:rsid w:val="00E85C1F"/>
    <w:rsid w:val="00E85DDD"/>
    <w:rsid w:val="00E85F9D"/>
    <w:rsid w:val="00E862F4"/>
    <w:rsid w:val="00E86453"/>
    <w:rsid w:val="00E86D3C"/>
    <w:rsid w:val="00E86E5E"/>
    <w:rsid w:val="00E86EEA"/>
    <w:rsid w:val="00E870F2"/>
    <w:rsid w:val="00E875AF"/>
    <w:rsid w:val="00E87A30"/>
    <w:rsid w:val="00E90A67"/>
    <w:rsid w:val="00E90B48"/>
    <w:rsid w:val="00E90EAD"/>
    <w:rsid w:val="00E91772"/>
    <w:rsid w:val="00E91C07"/>
    <w:rsid w:val="00E92821"/>
    <w:rsid w:val="00E92BA0"/>
    <w:rsid w:val="00E933FE"/>
    <w:rsid w:val="00E93707"/>
    <w:rsid w:val="00E945EE"/>
    <w:rsid w:val="00E94EB1"/>
    <w:rsid w:val="00E951C1"/>
    <w:rsid w:val="00E95641"/>
    <w:rsid w:val="00E95F7A"/>
    <w:rsid w:val="00E967EC"/>
    <w:rsid w:val="00E972F0"/>
    <w:rsid w:val="00E977C0"/>
    <w:rsid w:val="00E97BF1"/>
    <w:rsid w:val="00EA0554"/>
    <w:rsid w:val="00EA0AF5"/>
    <w:rsid w:val="00EA1122"/>
    <w:rsid w:val="00EA1504"/>
    <w:rsid w:val="00EA19F1"/>
    <w:rsid w:val="00EA1FE5"/>
    <w:rsid w:val="00EA2D64"/>
    <w:rsid w:val="00EA2F6F"/>
    <w:rsid w:val="00EA300D"/>
    <w:rsid w:val="00EA3121"/>
    <w:rsid w:val="00EA318A"/>
    <w:rsid w:val="00EA33FE"/>
    <w:rsid w:val="00EA34C9"/>
    <w:rsid w:val="00EA3E49"/>
    <w:rsid w:val="00EA4563"/>
    <w:rsid w:val="00EA4567"/>
    <w:rsid w:val="00EA461C"/>
    <w:rsid w:val="00EA4E0F"/>
    <w:rsid w:val="00EA4F68"/>
    <w:rsid w:val="00EA504C"/>
    <w:rsid w:val="00EA614A"/>
    <w:rsid w:val="00EA654E"/>
    <w:rsid w:val="00EA6AC2"/>
    <w:rsid w:val="00EA71F3"/>
    <w:rsid w:val="00EA7879"/>
    <w:rsid w:val="00EA7CBB"/>
    <w:rsid w:val="00EB005B"/>
    <w:rsid w:val="00EB0A4A"/>
    <w:rsid w:val="00EB0EE0"/>
    <w:rsid w:val="00EB14C8"/>
    <w:rsid w:val="00EB16A7"/>
    <w:rsid w:val="00EB16C3"/>
    <w:rsid w:val="00EB182C"/>
    <w:rsid w:val="00EB1BC2"/>
    <w:rsid w:val="00EB2005"/>
    <w:rsid w:val="00EB24C7"/>
    <w:rsid w:val="00EB2ED3"/>
    <w:rsid w:val="00EB3351"/>
    <w:rsid w:val="00EB33FB"/>
    <w:rsid w:val="00EB392B"/>
    <w:rsid w:val="00EB3A49"/>
    <w:rsid w:val="00EB3CA2"/>
    <w:rsid w:val="00EB46FF"/>
    <w:rsid w:val="00EB470D"/>
    <w:rsid w:val="00EB4730"/>
    <w:rsid w:val="00EB494D"/>
    <w:rsid w:val="00EB5411"/>
    <w:rsid w:val="00EB5C27"/>
    <w:rsid w:val="00EB5F38"/>
    <w:rsid w:val="00EB6047"/>
    <w:rsid w:val="00EB6602"/>
    <w:rsid w:val="00EB702C"/>
    <w:rsid w:val="00EB761F"/>
    <w:rsid w:val="00EB7D5C"/>
    <w:rsid w:val="00EB7E16"/>
    <w:rsid w:val="00EC010F"/>
    <w:rsid w:val="00EC03F0"/>
    <w:rsid w:val="00EC0761"/>
    <w:rsid w:val="00EC0BB0"/>
    <w:rsid w:val="00EC1060"/>
    <w:rsid w:val="00EC10FD"/>
    <w:rsid w:val="00EC15D7"/>
    <w:rsid w:val="00EC25FD"/>
    <w:rsid w:val="00EC2BB6"/>
    <w:rsid w:val="00EC3C06"/>
    <w:rsid w:val="00EC4269"/>
    <w:rsid w:val="00EC493B"/>
    <w:rsid w:val="00EC4A2D"/>
    <w:rsid w:val="00EC4D72"/>
    <w:rsid w:val="00EC4F19"/>
    <w:rsid w:val="00EC552B"/>
    <w:rsid w:val="00EC5593"/>
    <w:rsid w:val="00EC58CF"/>
    <w:rsid w:val="00EC64E1"/>
    <w:rsid w:val="00EC65A9"/>
    <w:rsid w:val="00EC66B6"/>
    <w:rsid w:val="00EC7BED"/>
    <w:rsid w:val="00EC7E7A"/>
    <w:rsid w:val="00ED03F4"/>
    <w:rsid w:val="00ED03F6"/>
    <w:rsid w:val="00ED14CA"/>
    <w:rsid w:val="00ED2EF4"/>
    <w:rsid w:val="00ED30CA"/>
    <w:rsid w:val="00ED3992"/>
    <w:rsid w:val="00ED445F"/>
    <w:rsid w:val="00ED44C1"/>
    <w:rsid w:val="00ED49B3"/>
    <w:rsid w:val="00ED4BF7"/>
    <w:rsid w:val="00ED52B5"/>
    <w:rsid w:val="00ED52BD"/>
    <w:rsid w:val="00ED5A6C"/>
    <w:rsid w:val="00ED6196"/>
    <w:rsid w:val="00ED6507"/>
    <w:rsid w:val="00ED6CA8"/>
    <w:rsid w:val="00ED6D1E"/>
    <w:rsid w:val="00ED6EF8"/>
    <w:rsid w:val="00ED6F0D"/>
    <w:rsid w:val="00ED7CAC"/>
    <w:rsid w:val="00ED7D8A"/>
    <w:rsid w:val="00EE1B1B"/>
    <w:rsid w:val="00EE1B93"/>
    <w:rsid w:val="00EE1CEC"/>
    <w:rsid w:val="00EE2DB2"/>
    <w:rsid w:val="00EE320D"/>
    <w:rsid w:val="00EE37EB"/>
    <w:rsid w:val="00EE38E3"/>
    <w:rsid w:val="00EE3CB5"/>
    <w:rsid w:val="00EE4304"/>
    <w:rsid w:val="00EE47B4"/>
    <w:rsid w:val="00EE4B76"/>
    <w:rsid w:val="00EE6134"/>
    <w:rsid w:val="00EE6E7A"/>
    <w:rsid w:val="00EE75E2"/>
    <w:rsid w:val="00EE7753"/>
    <w:rsid w:val="00EE78F1"/>
    <w:rsid w:val="00EE7918"/>
    <w:rsid w:val="00EE7D83"/>
    <w:rsid w:val="00EF01B6"/>
    <w:rsid w:val="00EF0275"/>
    <w:rsid w:val="00EF11CB"/>
    <w:rsid w:val="00EF12F0"/>
    <w:rsid w:val="00EF1662"/>
    <w:rsid w:val="00EF2623"/>
    <w:rsid w:val="00EF2636"/>
    <w:rsid w:val="00EF296A"/>
    <w:rsid w:val="00EF346B"/>
    <w:rsid w:val="00EF38CA"/>
    <w:rsid w:val="00EF39B5"/>
    <w:rsid w:val="00EF3AAF"/>
    <w:rsid w:val="00EF3C18"/>
    <w:rsid w:val="00EF3D3A"/>
    <w:rsid w:val="00EF424D"/>
    <w:rsid w:val="00EF44D0"/>
    <w:rsid w:val="00EF46B0"/>
    <w:rsid w:val="00EF5898"/>
    <w:rsid w:val="00EF5FB0"/>
    <w:rsid w:val="00EF6D6B"/>
    <w:rsid w:val="00EF71C9"/>
    <w:rsid w:val="00EF78C7"/>
    <w:rsid w:val="00EF7D61"/>
    <w:rsid w:val="00F00282"/>
    <w:rsid w:val="00F006D9"/>
    <w:rsid w:val="00F00BD6"/>
    <w:rsid w:val="00F015B5"/>
    <w:rsid w:val="00F019E5"/>
    <w:rsid w:val="00F01AD5"/>
    <w:rsid w:val="00F026F9"/>
    <w:rsid w:val="00F03391"/>
    <w:rsid w:val="00F0371F"/>
    <w:rsid w:val="00F03804"/>
    <w:rsid w:val="00F03CF5"/>
    <w:rsid w:val="00F041DC"/>
    <w:rsid w:val="00F04A61"/>
    <w:rsid w:val="00F04F34"/>
    <w:rsid w:val="00F05472"/>
    <w:rsid w:val="00F0551A"/>
    <w:rsid w:val="00F055DE"/>
    <w:rsid w:val="00F05636"/>
    <w:rsid w:val="00F05ACD"/>
    <w:rsid w:val="00F06809"/>
    <w:rsid w:val="00F06B7F"/>
    <w:rsid w:val="00F06B98"/>
    <w:rsid w:val="00F07DEE"/>
    <w:rsid w:val="00F10076"/>
    <w:rsid w:val="00F10B81"/>
    <w:rsid w:val="00F10F08"/>
    <w:rsid w:val="00F114CD"/>
    <w:rsid w:val="00F11C00"/>
    <w:rsid w:val="00F11FCC"/>
    <w:rsid w:val="00F120E4"/>
    <w:rsid w:val="00F1220D"/>
    <w:rsid w:val="00F125CD"/>
    <w:rsid w:val="00F12A5F"/>
    <w:rsid w:val="00F13458"/>
    <w:rsid w:val="00F13A2A"/>
    <w:rsid w:val="00F13CA5"/>
    <w:rsid w:val="00F13CAB"/>
    <w:rsid w:val="00F1427B"/>
    <w:rsid w:val="00F14B67"/>
    <w:rsid w:val="00F1517A"/>
    <w:rsid w:val="00F15A55"/>
    <w:rsid w:val="00F15C0E"/>
    <w:rsid w:val="00F169CD"/>
    <w:rsid w:val="00F16B9E"/>
    <w:rsid w:val="00F200A3"/>
    <w:rsid w:val="00F2027D"/>
    <w:rsid w:val="00F202FF"/>
    <w:rsid w:val="00F21279"/>
    <w:rsid w:val="00F21468"/>
    <w:rsid w:val="00F21929"/>
    <w:rsid w:val="00F222CC"/>
    <w:rsid w:val="00F234CA"/>
    <w:rsid w:val="00F23FA0"/>
    <w:rsid w:val="00F2444D"/>
    <w:rsid w:val="00F246AE"/>
    <w:rsid w:val="00F246BA"/>
    <w:rsid w:val="00F24A27"/>
    <w:rsid w:val="00F25484"/>
    <w:rsid w:val="00F25881"/>
    <w:rsid w:val="00F2594B"/>
    <w:rsid w:val="00F25A34"/>
    <w:rsid w:val="00F25BA1"/>
    <w:rsid w:val="00F25D45"/>
    <w:rsid w:val="00F26008"/>
    <w:rsid w:val="00F264DA"/>
    <w:rsid w:val="00F26D11"/>
    <w:rsid w:val="00F26D24"/>
    <w:rsid w:val="00F270CA"/>
    <w:rsid w:val="00F276E6"/>
    <w:rsid w:val="00F27838"/>
    <w:rsid w:val="00F278E7"/>
    <w:rsid w:val="00F27933"/>
    <w:rsid w:val="00F27DFC"/>
    <w:rsid w:val="00F27FB2"/>
    <w:rsid w:val="00F3014B"/>
    <w:rsid w:val="00F30BB1"/>
    <w:rsid w:val="00F30E9D"/>
    <w:rsid w:val="00F3174B"/>
    <w:rsid w:val="00F31E77"/>
    <w:rsid w:val="00F323E3"/>
    <w:rsid w:val="00F3251E"/>
    <w:rsid w:val="00F32880"/>
    <w:rsid w:val="00F33906"/>
    <w:rsid w:val="00F33BC1"/>
    <w:rsid w:val="00F3423F"/>
    <w:rsid w:val="00F34838"/>
    <w:rsid w:val="00F34DC0"/>
    <w:rsid w:val="00F34EF2"/>
    <w:rsid w:val="00F34FAF"/>
    <w:rsid w:val="00F358ED"/>
    <w:rsid w:val="00F35C5D"/>
    <w:rsid w:val="00F368BA"/>
    <w:rsid w:val="00F36D2C"/>
    <w:rsid w:val="00F36D4C"/>
    <w:rsid w:val="00F37033"/>
    <w:rsid w:val="00F378EA"/>
    <w:rsid w:val="00F4007F"/>
    <w:rsid w:val="00F40AA2"/>
    <w:rsid w:val="00F40AA5"/>
    <w:rsid w:val="00F40E86"/>
    <w:rsid w:val="00F40FCC"/>
    <w:rsid w:val="00F4148F"/>
    <w:rsid w:val="00F425B2"/>
    <w:rsid w:val="00F42BA6"/>
    <w:rsid w:val="00F43174"/>
    <w:rsid w:val="00F434CE"/>
    <w:rsid w:val="00F43AFF"/>
    <w:rsid w:val="00F44180"/>
    <w:rsid w:val="00F442F8"/>
    <w:rsid w:val="00F44505"/>
    <w:rsid w:val="00F50288"/>
    <w:rsid w:val="00F507EF"/>
    <w:rsid w:val="00F5098F"/>
    <w:rsid w:val="00F50C2D"/>
    <w:rsid w:val="00F50C5A"/>
    <w:rsid w:val="00F50C7C"/>
    <w:rsid w:val="00F5105B"/>
    <w:rsid w:val="00F5175D"/>
    <w:rsid w:val="00F5196F"/>
    <w:rsid w:val="00F51A30"/>
    <w:rsid w:val="00F51D10"/>
    <w:rsid w:val="00F52AF6"/>
    <w:rsid w:val="00F52B88"/>
    <w:rsid w:val="00F5330A"/>
    <w:rsid w:val="00F541D9"/>
    <w:rsid w:val="00F54279"/>
    <w:rsid w:val="00F542DC"/>
    <w:rsid w:val="00F55FDA"/>
    <w:rsid w:val="00F561CC"/>
    <w:rsid w:val="00F562F2"/>
    <w:rsid w:val="00F57262"/>
    <w:rsid w:val="00F574E8"/>
    <w:rsid w:val="00F57947"/>
    <w:rsid w:val="00F57D90"/>
    <w:rsid w:val="00F57FD6"/>
    <w:rsid w:val="00F604F9"/>
    <w:rsid w:val="00F61068"/>
    <w:rsid w:val="00F61569"/>
    <w:rsid w:val="00F61591"/>
    <w:rsid w:val="00F61C7C"/>
    <w:rsid w:val="00F6209C"/>
    <w:rsid w:val="00F62454"/>
    <w:rsid w:val="00F62653"/>
    <w:rsid w:val="00F62861"/>
    <w:rsid w:val="00F62A96"/>
    <w:rsid w:val="00F632F8"/>
    <w:rsid w:val="00F639A0"/>
    <w:rsid w:val="00F63F41"/>
    <w:rsid w:val="00F643C9"/>
    <w:rsid w:val="00F653BE"/>
    <w:rsid w:val="00F65980"/>
    <w:rsid w:val="00F65D06"/>
    <w:rsid w:val="00F65DE0"/>
    <w:rsid w:val="00F660E9"/>
    <w:rsid w:val="00F66265"/>
    <w:rsid w:val="00F662A0"/>
    <w:rsid w:val="00F66394"/>
    <w:rsid w:val="00F665FB"/>
    <w:rsid w:val="00F67303"/>
    <w:rsid w:val="00F67478"/>
    <w:rsid w:val="00F67537"/>
    <w:rsid w:val="00F67748"/>
    <w:rsid w:val="00F677D6"/>
    <w:rsid w:val="00F67B80"/>
    <w:rsid w:val="00F67C6E"/>
    <w:rsid w:val="00F70189"/>
    <w:rsid w:val="00F70AFF"/>
    <w:rsid w:val="00F70B25"/>
    <w:rsid w:val="00F70D67"/>
    <w:rsid w:val="00F70EA0"/>
    <w:rsid w:val="00F7146C"/>
    <w:rsid w:val="00F717D5"/>
    <w:rsid w:val="00F71BAE"/>
    <w:rsid w:val="00F71DF7"/>
    <w:rsid w:val="00F72BE2"/>
    <w:rsid w:val="00F73CEE"/>
    <w:rsid w:val="00F73E67"/>
    <w:rsid w:val="00F74966"/>
    <w:rsid w:val="00F74C6C"/>
    <w:rsid w:val="00F74EB8"/>
    <w:rsid w:val="00F755BC"/>
    <w:rsid w:val="00F76182"/>
    <w:rsid w:val="00F77118"/>
    <w:rsid w:val="00F7715B"/>
    <w:rsid w:val="00F77471"/>
    <w:rsid w:val="00F809ED"/>
    <w:rsid w:val="00F81418"/>
    <w:rsid w:val="00F82342"/>
    <w:rsid w:val="00F82D89"/>
    <w:rsid w:val="00F83396"/>
    <w:rsid w:val="00F83F48"/>
    <w:rsid w:val="00F84244"/>
    <w:rsid w:val="00F8428F"/>
    <w:rsid w:val="00F84616"/>
    <w:rsid w:val="00F84753"/>
    <w:rsid w:val="00F84934"/>
    <w:rsid w:val="00F84CDA"/>
    <w:rsid w:val="00F84D31"/>
    <w:rsid w:val="00F84D80"/>
    <w:rsid w:val="00F84FE5"/>
    <w:rsid w:val="00F85019"/>
    <w:rsid w:val="00F8546D"/>
    <w:rsid w:val="00F86C6B"/>
    <w:rsid w:val="00F86DB4"/>
    <w:rsid w:val="00F86EE7"/>
    <w:rsid w:val="00F87768"/>
    <w:rsid w:val="00F8777B"/>
    <w:rsid w:val="00F9039C"/>
    <w:rsid w:val="00F90E67"/>
    <w:rsid w:val="00F90FA4"/>
    <w:rsid w:val="00F91077"/>
    <w:rsid w:val="00F91584"/>
    <w:rsid w:val="00F918E7"/>
    <w:rsid w:val="00F91F49"/>
    <w:rsid w:val="00F92DE3"/>
    <w:rsid w:val="00F936BF"/>
    <w:rsid w:val="00F93B1F"/>
    <w:rsid w:val="00F93E70"/>
    <w:rsid w:val="00F94037"/>
    <w:rsid w:val="00F94112"/>
    <w:rsid w:val="00F94371"/>
    <w:rsid w:val="00F9474F"/>
    <w:rsid w:val="00F94AD9"/>
    <w:rsid w:val="00F94BDE"/>
    <w:rsid w:val="00F94DD3"/>
    <w:rsid w:val="00F95803"/>
    <w:rsid w:val="00F95DDE"/>
    <w:rsid w:val="00F96DDF"/>
    <w:rsid w:val="00F96E4F"/>
    <w:rsid w:val="00F96F4F"/>
    <w:rsid w:val="00FA08A8"/>
    <w:rsid w:val="00FA1832"/>
    <w:rsid w:val="00FA18DF"/>
    <w:rsid w:val="00FA239F"/>
    <w:rsid w:val="00FA2CFB"/>
    <w:rsid w:val="00FA342D"/>
    <w:rsid w:val="00FA47D2"/>
    <w:rsid w:val="00FA4915"/>
    <w:rsid w:val="00FA5556"/>
    <w:rsid w:val="00FA5A6F"/>
    <w:rsid w:val="00FA5AFF"/>
    <w:rsid w:val="00FA66C5"/>
    <w:rsid w:val="00FA69D5"/>
    <w:rsid w:val="00FA6D06"/>
    <w:rsid w:val="00FA6EA7"/>
    <w:rsid w:val="00FA7388"/>
    <w:rsid w:val="00FA793D"/>
    <w:rsid w:val="00FA7BA0"/>
    <w:rsid w:val="00FA7F91"/>
    <w:rsid w:val="00FB0DDC"/>
    <w:rsid w:val="00FB0F72"/>
    <w:rsid w:val="00FB1430"/>
    <w:rsid w:val="00FB1AB8"/>
    <w:rsid w:val="00FB1AF6"/>
    <w:rsid w:val="00FB25EE"/>
    <w:rsid w:val="00FB273A"/>
    <w:rsid w:val="00FB2B77"/>
    <w:rsid w:val="00FB3B0F"/>
    <w:rsid w:val="00FB482B"/>
    <w:rsid w:val="00FB4BDD"/>
    <w:rsid w:val="00FB503A"/>
    <w:rsid w:val="00FB50D9"/>
    <w:rsid w:val="00FB519F"/>
    <w:rsid w:val="00FB5F23"/>
    <w:rsid w:val="00FB60D6"/>
    <w:rsid w:val="00FB6421"/>
    <w:rsid w:val="00FB675A"/>
    <w:rsid w:val="00FB6EE3"/>
    <w:rsid w:val="00FB6F5C"/>
    <w:rsid w:val="00FB7CD0"/>
    <w:rsid w:val="00FB7DFA"/>
    <w:rsid w:val="00FB7F0E"/>
    <w:rsid w:val="00FC052C"/>
    <w:rsid w:val="00FC06E0"/>
    <w:rsid w:val="00FC0789"/>
    <w:rsid w:val="00FC116F"/>
    <w:rsid w:val="00FC119C"/>
    <w:rsid w:val="00FC11D6"/>
    <w:rsid w:val="00FC1393"/>
    <w:rsid w:val="00FC1735"/>
    <w:rsid w:val="00FC19F8"/>
    <w:rsid w:val="00FC1CA4"/>
    <w:rsid w:val="00FC202E"/>
    <w:rsid w:val="00FC24E9"/>
    <w:rsid w:val="00FC2929"/>
    <w:rsid w:val="00FC3190"/>
    <w:rsid w:val="00FC3274"/>
    <w:rsid w:val="00FC380C"/>
    <w:rsid w:val="00FC426F"/>
    <w:rsid w:val="00FC429F"/>
    <w:rsid w:val="00FC4B5C"/>
    <w:rsid w:val="00FC5447"/>
    <w:rsid w:val="00FC5927"/>
    <w:rsid w:val="00FC5B10"/>
    <w:rsid w:val="00FC6448"/>
    <w:rsid w:val="00FC70D0"/>
    <w:rsid w:val="00FC72A6"/>
    <w:rsid w:val="00FC762B"/>
    <w:rsid w:val="00FC7C80"/>
    <w:rsid w:val="00FC7D29"/>
    <w:rsid w:val="00FD069D"/>
    <w:rsid w:val="00FD0D71"/>
    <w:rsid w:val="00FD10F8"/>
    <w:rsid w:val="00FD1443"/>
    <w:rsid w:val="00FD153E"/>
    <w:rsid w:val="00FD1E00"/>
    <w:rsid w:val="00FD204D"/>
    <w:rsid w:val="00FD205C"/>
    <w:rsid w:val="00FD225F"/>
    <w:rsid w:val="00FD247A"/>
    <w:rsid w:val="00FD28A7"/>
    <w:rsid w:val="00FD29A8"/>
    <w:rsid w:val="00FD2DF2"/>
    <w:rsid w:val="00FD3AF2"/>
    <w:rsid w:val="00FD3D2B"/>
    <w:rsid w:val="00FD4730"/>
    <w:rsid w:val="00FD4A39"/>
    <w:rsid w:val="00FD4A3C"/>
    <w:rsid w:val="00FD5360"/>
    <w:rsid w:val="00FD56B3"/>
    <w:rsid w:val="00FD581A"/>
    <w:rsid w:val="00FD5CEB"/>
    <w:rsid w:val="00FD629F"/>
    <w:rsid w:val="00FD6517"/>
    <w:rsid w:val="00FD682B"/>
    <w:rsid w:val="00FD6960"/>
    <w:rsid w:val="00FD6E23"/>
    <w:rsid w:val="00FD713F"/>
    <w:rsid w:val="00FD719F"/>
    <w:rsid w:val="00FD73C3"/>
    <w:rsid w:val="00FD745C"/>
    <w:rsid w:val="00FD754F"/>
    <w:rsid w:val="00FE0066"/>
    <w:rsid w:val="00FE0071"/>
    <w:rsid w:val="00FE0E34"/>
    <w:rsid w:val="00FE0EEC"/>
    <w:rsid w:val="00FE1105"/>
    <w:rsid w:val="00FE133B"/>
    <w:rsid w:val="00FE13D4"/>
    <w:rsid w:val="00FE19C1"/>
    <w:rsid w:val="00FE1D4E"/>
    <w:rsid w:val="00FE212A"/>
    <w:rsid w:val="00FE26F6"/>
    <w:rsid w:val="00FE2757"/>
    <w:rsid w:val="00FE29FA"/>
    <w:rsid w:val="00FE2CF7"/>
    <w:rsid w:val="00FE2F13"/>
    <w:rsid w:val="00FE329D"/>
    <w:rsid w:val="00FE34EB"/>
    <w:rsid w:val="00FE4457"/>
    <w:rsid w:val="00FE4523"/>
    <w:rsid w:val="00FE47E0"/>
    <w:rsid w:val="00FE4D14"/>
    <w:rsid w:val="00FE4F2C"/>
    <w:rsid w:val="00FE4FF6"/>
    <w:rsid w:val="00FE53FE"/>
    <w:rsid w:val="00FE5DC4"/>
    <w:rsid w:val="00FE6BAD"/>
    <w:rsid w:val="00FE6CEE"/>
    <w:rsid w:val="00FE70A0"/>
    <w:rsid w:val="00FE711B"/>
    <w:rsid w:val="00FE784F"/>
    <w:rsid w:val="00FE79C3"/>
    <w:rsid w:val="00FF02AD"/>
    <w:rsid w:val="00FF051D"/>
    <w:rsid w:val="00FF06CE"/>
    <w:rsid w:val="00FF0748"/>
    <w:rsid w:val="00FF0979"/>
    <w:rsid w:val="00FF0E57"/>
    <w:rsid w:val="00FF1293"/>
    <w:rsid w:val="00FF1313"/>
    <w:rsid w:val="00FF136F"/>
    <w:rsid w:val="00FF14BF"/>
    <w:rsid w:val="00FF18A2"/>
    <w:rsid w:val="00FF1B09"/>
    <w:rsid w:val="00FF1BD0"/>
    <w:rsid w:val="00FF27F3"/>
    <w:rsid w:val="00FF293D"/>
    <w:rsid w:val="00FF2E63"/>
    <w:rsid w:val="00FF3F56"/>
    <w:rsid w:val="00FF57F4"/>
    <w:rsid w:val="00FF5DF6"/>
    <w:rsid w:val="00FF6265"/>
    <w:rsid w:val="00FF633D"/>
    <w:rsid w:val="00FF67D3"/>
    <w:rsid w:val="00FF6B0D"/>
    <w:rsid w:val="00FF6EC6"/>
    <w:rsid w:val="00FF7855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F033"/>
  <w15:chartTrackingRefBased/>
  <w15:docId w15:val="{A96CB72C-0DED-4912-9ED5-C7FE66D7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A60"/>
    <w:pPr>
      <w:spacing w:line="276" w:lineRule="auto"/>
    </w:pPr>
    <w:rPr>
      <w:sz w:val="30"/>
      <w:szCs w:val="3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73C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6207A7"/>
    <w:pPr>
      <w:keepNext/>
      <w:spacing w:line="240" w:lineRule="atLeast"/>
      <w:outlineLvl w:val="5"/>
    </w:pPr>
    <w:rPr>
      <w:rFonts w:eastAsia="Arial Unicode MS"/>
      <w:spacing w:val="-12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433B19"/>
    <w:pPr>
      <w:spacing w:before="160" w:after="1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33B19"/>
    <w:pPr>
      <w:spacing w:before="160" w:after="16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4BC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C4BCC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AC4BCC"/>
    <w:rPr>
      <w:color w:val="0000FF"/>
      <w:u w:val="single"/>
    </w:rPr>
  </w:style>
  <w:style w:type="character" w:customStyle="1" w:styleId="21">
    <w:name w:val="Основной текст (2)_"/>
    <w:link w:val="22"/>
    <w:rsid w:val="00FE2CF7"/>
    <w:rPr>
      <w:rFonts w:eastAsia="Times New Roman"/>
      <w:shd w:val="clear" w:color="auto" w:fill="FFFFFF"/>
    </w:rPr>
  </w:style>
  <w:style w:type="character" w:customStyle="1" w:styleId="212pt">
    <w:name w:val="Основной текст (2) + 12 pt;Полужирный;Курсив"/>
    <w:rsid w:val="00FE2CF7"/>
    <w:rPr>
      <w:rFonts w:eastAsia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rsid w:val="00FE2CF7"/>
    <w:rPr>
      <w:rFonts w:eastAsia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FE2CF7"/>
    <w:pPr>
      <w:widowControl w:val="0"/>
      <w:shd w:val="clear" w:color="auto" w:fill="FFFFFF"/>
      <w:spacing w:before="360" w:after="240" w:line="281" w:lineRule="exact"/>
    </w:pPr>
    <w:rPr>
      <w:rFonts w:eastAsia="Times New Roman"/>
      <w:sz w:val="20"/>
      <w:szCs w:val="20"/>
      <w:lang w:val="x-none" w:eastAsia="x-none"/>
    </w:rPr>
  </w:style>
  <w:style w:type="paragraph" w:customStyle="1" w:styleId="a6">
    <w:name w:val="Название"/>
    <w:basedOn w:val="a"/>
    <w:link w:val="a7"/>
    <w:qFormat/>
    <w:rsid w:val="00FE2CF7"/>
    <w:pPr>
      <w:autoSpaceDE w:val="0"/>
      <w:autoSpaceDN w:val="0"/>
      <w:spacing w:line="240" w:lineRule="auto"/>
      <w:ind w:firstLine="709"/>
      <w:jc w:val="center"/>
    </w:pPr>
    <w:rPr>
      <w:rFonts w:eastAsia="Times New Roman"/>
      <w:caps/>
      <w:sz w:val="20"/>
      <w:szCs w:val="20"/>
      <w:lang w:val="x-none" w:eastAsia="ru-RU"/>
    </w:rPr>
  </w:style>
  <w:style w:type="character" w:customStyle="1" w:styleId="a7">
    <w:name w:val="Название Знак"/>
    <w:link w:val="a6"/>
    <w:rsid w:val="00FE2CF7"/>
    <w:rPr>
      <w:rFonts w:eastAsia="Times New Roman"/>
      <w:bCs w:val="0"/>
      <w:iCs w:val="0"/>
      <w:cap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E2CF7"/>
    <w:pPr>
      <w:spacing w:line="240" w:lineRule="auto"/>
      <w:ind w:left="720"/>
      <w:contextualSpacing/>
    </w:pPr>
    <w:rPr>
      <w:rFonts w:eastAsia="Times New Roman"/>
      <w:bCs/>
      <w:iCs/>
      <w:sz w:val="24"/>
      <w:szCs w:val="24"/>
      <w:lang w:eastAsia="ru-RU"/>
    </w:rPr>
  </w:style>
  <w:style w:type="paragraph" w:customStyle="1" w:styleId="ConsPlusNormal">
    <w:name w:val="ConsPlusNormal"/>
    <w:rsid w:val="00D7688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3">
    <w:name w:val="Body Text Indent 3"/>
    <w:basedOn w:val="a"/>
    <w:link w:val="30"/>
    <w:uiPriority w:val="99"/>
    <w:rsid w:val="0081129B"/>
    <w:pPr>
      <w:spacing w:line="240" w:lineRule="auto"/>
      <w:ind w:firstLine="900"/>
      <w:jc w:val="both"/>
    </w:pPr>
    <w:rPr>
      <w:rFonts w:eastAsia="Times New Roman"/>
      <w:color w:val="FF0000"/>
      <w:sz w:val="24"/>
      <w:szCs w:val="24"/>
      <w:lang w:val="be-BY" w:eastAsia="ru-RU"/>
    </w:rPr>
  </w:style>
  <w:style w:type="character" w:customStyle="1" w:styleId="30">
    <w:name w:val="Основной текст с отступом 3 Знак"/>
    <w:link w:val="3"/>
    <w:uiPriority w:val="99"/>
    <w:rsid w:val="0081129B"/>
    <w:rPr>
      <w:rFonts w:eastAsia="Times New Roman"/>
      <w:color w:val="FF0000"/>
      <w:sz w:val="24"/>
      <w:szCs w:val="24"/>
      <w:lang w:val="be-BY" w:eastAsia="ru-RU"/>
    </w:rPr>
  </w:style>
  <w:style w:type="paragraph" w:styleId="a9">
    <w:name w:val="Body Text"/>
    <w:basedOn w:val="a"/>
    <w:link w:val="aa"/>
    <w:uiPriority w:val="99"/>
    <w:unhideWhenUsed/>
    <w:rsid w:val="004F5BE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4F5BEA"/>
  </w:style>
  <w:style w:type="paragraph" w:styleId="23">
    <w:name w:val="Body Text 2"/>
    <w:basedOn w:val="a"/>
    <w:link w:val="24"/>
    <w:uiPriority w:val="99"/>
    <w:unhideWhenUsed/>
    <w:rsid w:val="00F83396"/>
    <w:pPr>
      <w:spacing w:after="120" w:line="480" w:lineRule="auto"/>
    </w:pPr>
    <w:rPr>
      <w:sz w:val="28"/>
      <w:szCs w:val="28"/>
      <w:lang w:val="x-none" w:eastAsia="x-none"/>
    </w:rPr>
  </w:style>
  <w:style w:type="character" w:customStyle="1" w:styleId="24">
    <w:name w:val="Основной текст 2 Знак"/>
    <w:link w:val="23"/>
    <w:uiPriority w:val="99"/>
    <w:rsid w:val="00F83396"/>
    <w:rPr>
      <w:sz w:val="28"/>
      <w:szCs w:val="28"/>
    </w:rPr>
  </w:style>
  <w:style w:type="paragraph" w:customStyle="1" w:styleId="ab">
    <w:name w:val="Обычный (веб)"/>
    <w:aliases w:val="Обычный (Web),Обычный (Web)1"/>
    <w:basedOn w:val="a"/>
    <w:uiPriority w:val="99"/>
    <w:unhideWhenUsed/>
    <w:rsid w:val="00D14B0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HTML">
    <w:name w:val="HTML Acronym"/>
    <w:uiPriority w:val="99"/>
    <w:semiHidden/>
    <w:unhideWhenUsed/>
    <w:rsid w:val="00CE1DDD"/>
    <w:rPr>
      <w:shd w:val="clear" w:color="auto" w:fill="FFFF00"/>
    </w:rPr>
  </w:style>
  <w:style w:type="paragraph" w:customStyle="1" w:styleId="Style8">
    <w:name w:val="Style8"/>
    <w:basedOn w:val="a"/>
    <w:rsid w:val="00BE74BB"/>
    <w:pPr>
      <w:widowControl w:val="0"/>
      <w:autoSpaceDE w:val="0"/>
      <w:autoSpaceDN w:val="0"/>
      <w:adjustRightInd w:val="0"/>
      <w:spacing w:line="346" w:lineRule="exact"/>
      <w:ind w:firstLine="715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25">
    <w:name w:val="Font Style25"/>
    <w:rsid w:val="00BE74BB"/>
    <w:rPr>
      <w:rFonts w:ascii="Times New Roman" w:hAnsi="Times New Roman" w:cs="Times New Roman" w:hint="default"/>
      <w:sz w:val="28"/>
      <w:szCs w:val="28"/>
    </w:rPr>
  </w:style>
  <w:style w:type="paragraph" w:customStyle="1" w:styleId="Style5">
    <w:name w:val="Style5"/>
    <w:basedOn w:val="a"/>
    <w:rsid w:val="00B95E10"/>
    <w:pPr>
      <w:widowControl w:val="0"/>
      <w:autoSpaceDE w:val="0"/>
      <w:autoSpaceDN w:val="0"/>
      <w:adjustRightInd w:val="0"/>
      <w:spacing w:line="346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rsid w:val="00B95E10"/>
    <w:pPr>
      <w:widowControl w:val="0"/>
      <w:autoSpaceDE w:val="0"/>
      <w:autoSpaceDN w:val="0"/>
      <w:adjustRightInd w:val="0"/>
      <w:spacing w:line="341" w:lineRule="exact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21">
    <w:name w:val="Font Style21"/>
    <w:rsid w:val="00B95E10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26">
    <w:name w:val="Font Style26"/>
    <w:rsid w:val="00B95E10"/>
    <w:rPr>
      <w:rFonts w:ascii="Times New Roman" w:hAnsi="Times New Roman" w:cs="Times New Roman"/>
      <w:b/>
      <w:bCs/>
      <w:sz w:val="28"/>
      <w:szCs w:val="28"/>
    </w:rPr>
  </w:style>
  <w:style w:type="paragraph" w:styleId="ac">
    <w:name w:val="Body Text Indent"/>
    <w:basedOn w:val="a"/>
    <w:link w:val="ad"/>
    <w:uiPriority w:val="99"/>
    <w:unhideWhenUsed/>
    <w:rsid w:val="00A70EF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A70EFA"/>
  </w:style>
  <w:style w:type="paragraph" w:customStyle="1" w:styleId="newncpi0">
    <w:name w:val="newncpi0"/>
    <w:basedOn w:val="a"/>
    <w:rsid w:val="004D3CE5"/>
    <w:pPr>
      <w:spacing w:before="160" w:after="16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rsid w:val="004D3CE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4D3CE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rsid w:val="004D3CE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4D3CE5"/>
    <w:rPr>
      <w:rFonts w:ascii="Times New Roman" w:hAnsi="Times New Roman" w:cs="Times New Roman" w:hint="default"/>
      <w:i/>
      <w:iCs/>
    </w:rPr>
  </w:style>
  <w:style w:type="character" w:styleId="ae">
    <w:name w:val="FollowedHyperlink"/>
    <w:uiPriority w:val="99"/>
    <w:semiHidden/>
    <w:unhideWhenUsed/>
    <w:rsid w:val="00327F38"/>
    <w:rPr>
      <w:color w:val="800080"/>
      <w:u w:val="single"/>
    </w:rPr>
  </w:style>
  <w:style w:type="paragraph" w:styleId="25">
    <w:name w:val="Body Text Indent 2"/>
    <w:basedOn w:val="a"/>
    <w:link w:val="26"/>
    <w:uiPriority w:val="99"/>
    <w:unhideWhenUsed/>
    <w:rsid w:val="00F368B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F368BA"/>
  </w:style>
  <w:style w:type="character" w:customStyle="1" w:styleId="60">
    <w:name w:val="Заголовок 6 Знак"/>
    <w:link w:val="6"/>
    <w:rsid w:val="006207A7"/>
    <w:rPr>
      <w:rFonts w:eastAsia="Arial Unicode MS"/>
      <w:spacing w:val="-12"/>
      <w:sz w:val="28"/>
      <w:szCs w:val="24"/>
      <w:lang w:val="x-none" w:eastAsia="x-none"/>
    </w:rPr>
  </w:style>
  <w:style w:type="paragraph" w:customStyle="1" w:styleId="ConsPlusNonformat">
    <w:name w:val="ConsPlusNonformat"/>
    <w:uiPriority w:val="99"/>
    <w:rsid w:val="006207A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">
    <w:name w:val="Для документов"/>
    <w:basedOn w:val="a"/>
    <w:link w:val="af0"/>
    <w:qFormat/>
    <w:rsid w:val="00BF5CF9"/>
    <w:pPr>
      <w:spacing w:line="240" w:lineRule="auto"/>
      <w:ind w:firstLine="709"/>
      <w:jc w:val="both"/>
    </w:pPr>
    <w:rPr>
      <w:sz w:val="28"/>
      <w:szCs w:val="28"/>
      <w:lang w:val="x-none" w:eastAsia="x-none"/>
    </w:rPr>
  </w:style>
  <w:style w:type="character" w:customStyle="1" w:styleId="af0">
    <w:name w:val="Для документов Знак"/>
    <w:link w:val="af"/>
    <w:rsid w:val="00BF5CF9"/>
    <w:rPr>
      <w:sz w:val="28"/>
      <w:szCs w:val="28"/>
    </w:rPr>
  </w:style>
  <w:style w:type="paragraph" w:customStyle="1" w:styleId="titlencpi">
    <w:name w:val="titlencpi"/>
    <w:basedOn w:val="a"/>
    <w:rsid w:val="003D21E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3D21E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446313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46313"/>
  </w:style>
  <w:style w:type="paragraph" w:styleId="af3">
    <w:name w:val="footer"/>
    <w:basedOn w:val="a"/>
    <w:link w:val="af4"/>
    <w:uiPriority w:val="99"/>
    <w:unhideWhenUsed/>
    <w:rsid w:val="00446313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46313"/>
  </w:style>
  <w:style w:type="paragraph" w:customStyle="1" w:styleId="ConsPlusTitle">
    <w:name w:val="ConsPlusTitle"/>
    <w:uiPriority w:val="99"/>
    <w:rsid w:val="002B4E9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harChar">
    <w:name w:val="Char Char Знак"/>
    <w:basedOn w:val="a"/>
    <w:autoRedefine/>
    <w:rsid w:val="00B600D6"/>
    <w:pPr>
      <w:spacing w:after="160" w:line="240" w:lineRule="exact"/>
      <w:ind w:left="360"/>
    </w:pPr>
    <w:rPr>
      <w:rFonts w:eastAsia="Times New Roman"/>
      <w:sz w:val="28"/>
      <w:szCs w:val="28"/>
      <w:lang w:val="en-US"/>
    </w:rPr>
  </w:style>
  <w:style w:type="paragraph" w:customStyle="1" w:styleId="titleu">
    <w:name w:val="titleu"/>
    <w:basedOn w:val="a"/>
    <w:rsid w:val="00B600D6"/>
    <w:pPr>
      <w:spacing w:before="240" w:after="240" w:line="240" w:lineRule="auto"/>
    </w:pPr>
    <w:rPr>
      <w:rFonts w:eastAsia="Times New Roman"/>
      <w:b/>
      <w:bCs/>
      <w:sz w:val="24"/>
      <w:szCs w:val="24"/>
      <w:lang w:eastAsia="ru-RU"/>
    </w:rPr>
  </w:style>
  <w:style w:type="table" w:styleId="af5">
    <w:name w:val="Table Grid"/>
    <w:basedOn w:val="a1"/>
    <w:uiPriority w:val="59"/>
    <w:rsid w:val="00B600D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EB16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fs1">
    <w:name w:val="cfs1"/>
    <w:rsid w:val="00323F03"/>
  </w:style>
  <w:style w:type="paragraph" w:customStyle="1" w:styleId="p-consnonformat">
    <w:name w:val="p-consnonformat"/>
    <w:basedOn w:val="a"/>
    <w:rsid w:val="00EA15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h-consnonformat">
    <w:name w:val="h-consnonformat"/>
    <w:rsid w:val="00EA1504"/>
  </w:style>
  <w:style w:type="character" w:customStyle="1" w:styleId="colorff0000">
    <w:name w:val="color__ff0000"/>
    <w:rsid w:val="00EA1504"/>
  </w:style>
  <w:style w:type="paragraph" w:customStyle="1" w:styleId="p-normal">
    <w:name w:val="p-normal"/>
    <w:basedOn w:val="a"/>
    <w:rsid w:val="00EA15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h-normal">
    <w:name w:val="h-normal"/>
    <w:rsid w:val="00EA1504"/>
  </w:style>
  <w:style w:type="character" w:customStyle="1" w:styleId="fake-non-breaking-space">
    <w:name w:val="fake-non-breaking-space"/>
    <w:rsid w:val="00EA1504"/>
  </w:style>
  <w:style w:type="character" w:customStyle="1" w:styleId="color0000ff">
    <w:name w:val="color__0000ff"/>
    <w:rsid w:val="004E2A11"/>
  </w:style>
  <w:style w:type="character" w:customStyle="1" w:styleId="colorff00ff">
    <w:name w:val="color__ff00ff"/>
    <w:rsid w:val="004E2A11"/>
  </w:style>
  <w:style w:type="character" w:customStyle="1" w:styleId="diff-html-added">
    <w:name w:val="diff-html-added"/>
    <w:rsid w:val="00B915AE"/>
  </w:style>
  <w:style w:type="paragraph" w:customStyle="1" w:styleId="Default">
    <w:name w:val="Default"/>
    <w:rsid w:val="00E90EA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f6">
    <w:name w:val="Основной текст_"/>
    <w:link w:val="31"/>
    <w:rsid w:val="00807750"/>
    <w:rPr>
      <w:rFonts w:eastAsia="Times New Roman"/>
      <w:spacing w:val="4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6"/>
    <w:rsid w:val="00807750"/>
    <w:pPr>
      <w:widowControl w:val="0"/>
      <w:shd w:val="clear" w:color="auto" w:fill="FFFFFF"/>
      <w:spacing w:line="283" w:lineRule="exact"/>
      <w:jc w:val="both"/>
    </w:pPr>
    <w:rPr>
      <w:rFonts w:eastAsia="Times New Roman"/>
      <w:spacing w:val="4"/>
      <w:sz w:val="25"/>
      <w:szCs w:val="25"/>
      <w:lang w:val="x-none" w:eastAsia="x-none"/>
    </w:rPr>
  </w:style>
  <w:style w:type="character" w:styleId="af7">
    <w:name w:val="Emphasis"/>
    <w:uiPriority w:val="20"/>
    <w:qFormat/>
    <w:rsid w:val="00BE2134"/>
    <w:rPr>
      <w:i/>
      <w:iCs/>
    </w:rPr>
  </w:style>
  <w:style w:type="character" w:styleId="af8">
    <w:name w:val="annotation reference"/>
    <w:uiPriority w:val="99"/>
    <w:semiHidden/>
    <w:unhideWhenUsed/>
    <w:rsid w:val="001B4D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1B4DF7"/>
    <w:rPr>
      <w:sz w:val="20"/>
      <w:szCs w:val="20"/>
      <w:lang w:val="x-none"/>
    </w:rPr>
  </w:style>
  <w:style w:type="character" w:customStyle="1" w:styleId="afa">
    <w:name w:val="Текст примечания Знак"/>
    <w:link w:val="af9"/>
    <w:uiPriority w:val="99"/>
    <w:rsid w:val="001B4DF7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B4DF7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1B4DF7"/>
    <w:rPr>
      <w:b/>
      <w:bCs/>
      <w:lang w:eastAsia="en-US"/>
    </w:rPr>
  </w:style>
  <w:style w:type="paragraph" w:customStyle="1" w:styleId="split-by-words">
    <w:name w:val="split-by-words"/>
    <w:basedOn w:val="a"/>
    <w:rsid w:val="009B4A2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tive-highlight">
    <w:name w:val="active-highlight"/>
    <w:rsid w:val="00933CC4"/>
  </w:style>
  <w:style w:type="paragraph" w:customStyle="1" w:styleId="il-text-indent19cm">
    <w:name w:val="il-text-indent_1_9cm"/>
    <w:basedOn w:val="a"/>
    <w:rsid w:val="00C2669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fd">
    <w:name w:val="Наташа"/>
    <w:basedOn w:val="a"/>
    <w:link w:val="afe"/>
    <w:qFormat/>
    <w:rsid w:val="009016A1"/>
    <w:pPr>
      <w:spacing w:line="240" w:lineRule="auto"/>
      <w:ind w:firstLine="851"/>
      <w:jc w:val="both"/>
    </w:pPr>
    <w:rPr>
      <w:sz w:val="28"/>
      <w:szCs w:val="28"/>
      <w:lang w:val="x-none"/>
    </w:rPr>
  </w:style>
  <w:style w:type="character" w:customStyle="1" w:styleId="afe">
    <w:name w:val="Наташа Знак"/>
    <w:link w:val="afd"/>
    <w:rsid w:val="009016A1"/>
    <w:rPr>
      <w:sz w:val="28"/>
      <w:szCs w:val="28"/>
      <w:lang w:eastAsia="en-US"/>
    </w:rPr>
  </w:style>
  <w:style w:type="paragraph" w:customStyle="1" w:styleId="il-text-indent095cm">
    <w:name w:val="il-text-indent_0_95cm"/>
    <w:basedOn w:val="a"/>
    <w:rsid w:val="00C019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g-scope">
    <w:name w:val="ng-scope"/>
    <w:basedOn w:val="a"/>
    <w:rsid w:val="00C019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il-text-aligncenter">
    <w:name w:val="il-text-align_center"/>
    <w:basedOn w:val="a"/>
    <w:rsid w:val="00C019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f">
    <w:name w:val="Strong"/>
    <w:uiPriority w:val="22"/>
    <w:qFormat/>
    <w:rsid w:val="00C01911"/>
    <w:rPr>
      <w:b/>
      <w:bCs/>
    </w:rPr>
  </w:style>
  <w:style w:type="character" w:customStyle="1" w:styleId="font-weightbold">
    <w:name w:val="font-weight_bold"/>
    <w:rsid w:val="008E67F1"/>
  </w:style>
  <w:style w:type="character" w:customStyle="1" w:styleId="colorff0000font-weightbold">
    <w:name w:val="color__ff0000font-weight_bold"/>
    <w:rsid w:val="00DD2E91"/>
  </w:style>
  <w:style w:type="character" w:customStyle="1" w:styleId="word-wrapper">
    <w:name w:val="word-wrapper"/>
    <w:rsid w:val="0011299D"/>
  </w:style>
  <w:style w:type="paragraph" w:customStyle="1" w:styleId="il-text-alignjustify">
    <w:name w:val="il-text-align_justify"/>
    <w:basedOn w:val="a"/>
    <w:rsid w:val="001129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rsid w:val="004D3A8F"/>
    <w:pPr>
      <w:widowControl w:val="0"/>
      <w:shd w:val="clear" w:color="auto" w:fill="FFFFFF"/>
      <w:spacing w:line="240" w:lineRule="auto"/>
      <w:ind w:firstLine="400"/>
    </w:pPr>
    <w:rPr>
      <w:rFonts w:eastAsia="Times New Roman"/>
      <w:color w:val="000000"/>
      <w:sz w:val="20"/>
      <w:szCs w:val="20"/>
      <w:lang w:eastAsia="ru-RU" w:bidi="ru-RU"/>
    </w:rPr>
  </w:style>
  <w:style w:type="character" w:customStyle="1" w:styleId="FontStyle59">
    <w:name w:val="Font Style59"/>
    <w:rsid w:val="009D6A2F"/>
    <w:rPr>
      <w:rFonts w:ascii="Arial" w:hAnsi="Arial" w:cs="Arial" w:hint="default"/>
      <w:sz w:val="16"/>
      <w:szCs w:val="16"/>
    </w:rPr>
  </w:style>
  <w:style w:type="character" w:customStyle="1" w:styleId="aff0">
    <w:name w:val="Другое_"/>
    <w:link w:val="aff1"/>
    <w:rsid w:val="009D6A2F"/>
    <w:rPr>
      <w:rFonts w:eastAsia="Times New Roman"/>
      <w:sz w:val="26"/>
      <w:szCs w:val="26"/>
      <w:shd w:val="clear" w:color="auto" w:fill="FFFFFF"/>
    </w:rPr>
  </w:style>
  <w:style w:type="paragraph" w:customStyle="1" w:styleId="aff1">
    <w:name w:val="Другое"/>
    <w:basedOn w:val="a"/>
    <w:link w:val="aff0"/>
    <w:rsid w:val="009D6A2F"/>
    <w:pPr>
      <w:widowControl w:val="0"/>
      <w:shd w:val="clear" w:color="auto" w:fill="FFFFFF"/>
      <w:spacing w:line="240" w:lineRule="auto"/>
    </w:pPr>
    <w:rPr>
      <w:rFonts w:eastAsia="Times New Roman"/>
      <w:sz w:val="26"/>
      <w:szCs w:val="26"/>
      <w:lang w:eastAsia="ru-RU"/>
    </w:rPr>
  </w:style>
  <w:style w:type="character" w:styleId="aff2">
    <w:name w:val="Unresolved Mention"/>
    <w:uiPriority w:val="99"/>
    <w:semiHidden/>
    <w:unhideWhenUsed/>
    <w:rsid w:val="00FE6CEE"/>
    <w:rPr>
      <w:color w:val="605E5C"/>
      <w:shd w:val="clear" w:color="auto" w:fill="E1DFDD"/>
    </w:rPr>
  </w:style>
  <w:style w:type="paragraph" w:customStyle="1" w:styleId="p-consdtnormal">
    <w:name w:val="p-consdtnormal"/>
    <w:basedOn w:val="a"/>
    <w:rsid w:val="00BB27E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f3">
    <w:name w:val="No Spacing"/>
    <w:uiPriority w:val="1"/>
    <w:qFormat/>
    <w:rsid w:val="009337A5"/>
    <w:rPr>
      <w:sz w:val="30"/>
      <w:szCs w:val="30"/>
      <w:lang w:eastAsia="en-US"/>
    </w:rPr>
  </w:style>
  <w:style w:type="paragraph" w:styleId="aff4">
    <w:name w:val="endnote text"/>
    <w:basedOn w:val="a"/>
    <w:link w:val="aff5"/>
    <w:uiPriority w:val="99"/>
    <w:semiHidden/>
    <w:unhideWhenUsed/>
    <w:rsid w:val="005143D2"/>
    <w:rPr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semiHidden/>
    <w:rsid w:val="005143D2"/>
    <w:rPr>
      <w:lang w:eastAsia="en-US"/>
    </w:rPr>
  </w:style>
  <w:style w:type="character" w:styleId="aff6">
    <w:name w:val="endnote reference"/>
    <w:uiPriority w:val="99"/>
    <w:semiHidden/>
    <w:unhideWhenUsed/>
    <w:rsid w:val="005143D2"/>
    <w:rPr>
      <w:vertAlign w:val="superscript"/>
    </w:rPr>
  </w:style>
  <w:style w:type="character" w:customStyle="1" w:styleId="20">
    <w:name w:val="Заголовок 2 Знак"/>
    <w:link w:val="2"/>
    <w:uiPriority w:val="9"/>
    <w:rsid w:val="00473C8B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7449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0" w:color="CCCCCC"/>
                    <w:right w:val="none" w:sz="0" w:space="0" w:color="auto"/>
                  </w:divBdr>
                </w:div>
                <w:div w:id="2251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0" w:color="CCCCCC"/>
                    <w:right w:val="none" w:sz="0" w:space="0" w:color="auto"/>
                  </w:divBdr>
                </w:div>
                <w:div w:id="4599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0" w:color="CCCCCC"/>
                    <w:right w:val="none" w:sz="0" w:space="0" w:color="auto"/>
                  </w:divBdr>
                </w:div>
                <w:div w:id="10065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0" w:color="CCCCCC"/>
                    <w:right w:val="none" w:sz="0" w:space="0" w:color="auto"/>
                  </w:divBdr>
                </w:div>
                <w:div w:id="119807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2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0" w:color="CCCCCC"/>
                    <w:right w:val="none" w:sz="0" w:space="0" w:color="auto"/>
                  </w:divBdr>
                </w:div>
                <w:div w:id="15073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0" w:color="CCCCCC"/>
                    <w:right w:val="none" w:sz="0" w:space="0" w:color="auto"/>
                  </w:divBdr>
                </w:div>
                <w:div w:id="21294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0" w:color="CCCCCC"/>
                    <w:right w:val="none" w:sz="0" w:space="0" w:color="auto"/>
                  </w:divBdr>
                </w:div>
              </w:divsChild>
            </w:div>
          </w:divsChild>
        </w:div>
        <w:div w:id="1968852481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02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test.ripo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ipo.by/index.php?id=34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ipo.by/umosso/bank_PTO_011-2022/table_3/bank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ipo.by/index.php?id=54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ipo.by/index.php?id=654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7BB10-7544-4379-A7BC-0C5C06F42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14664</Words>
  <Characters>83587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98055</CharactersWithSpaces>
  <SharedDoc>false</SharedDoc>
  <HLinks>
    <vt:vector size="30" baseType="variant">
      <vt:variant>
        <vt:i4>4980736</vt:i4>
      </vt:variant>
      <vt:variant>
        <vt:i4>12</vt:i4>
      </vt:variant>
      <vt:variant>
        <vt:i4>0</vt:i4>
      </vt:variant>
      <vt:variant>
        <vt:i4>5</vt:i4>
      </vt:variant>
      <vt:variant>
        <vt:lpwstr>https://ripo.by/index.php?id=3431</vt:lpwstr>
      </vt:variant>
      <vt:variant>
        <vt:lpwstr/>
      </vt:variant>
      <vt:variant>
        <vt:i4>3604506</vt:i4>
      </vt:variant>
      <vt:variant>
        <vt:i4>9</vt:i4>
      </vt:variant>
      <vt:variant>
        <vt:i4>0</vt:i4>
      </vt:variant>
      <vt:variant>
        <vt:i4>5</vt:i4>
      </vt:variant>
      <vt:variant>
        <vt:lpwstr>https://ripo.by/umosso/bank_PTO_011-2022/table_3/bank.html</vt:lpwstr>
      </vt:variant>
      <vt:variant>
        <vt:lpwstr/>
      </vt:variant>
      <vt:variant>
        <vt:i4>4849664</vt:i4>
      </vt:variant>
      <vt:variant>
        <vt:i4>6</vt:i4>
      </vt:variant>
      <vt:variant>
        <vt:i4>0</vt:i4>
      </vt:variant>
      <vt:variant>
        <vt:i4>5</vt:i4>
      </vt:variant>
      <vt:variant>
        <vt:lpwstr>https://ripo.by/index.php?id=5438</vt:lpwstr>
      </vt:variant>
      <vt:variant>
        <vt:lpwstr/>
      </vt:variant>
      <vt:variant>
        <vt:i4>5111809</vt:i4>
      </vt:variant>
      <vt:variant>
        <vt:i4>3</vt:i4>
      </vt:variant>
      <vt:variant>
        <vt:i4>0</vt:i4>
      </vt:variant>
      <vt:variant>
        <vt:i4>5</vt:i4>
      </vt:variant>
      <vt:variant>
        <vt:lpwstr>https://ripo.by/index.php?id=6542</vt:lpwstr>
      </vt:variant>
      <vt:variant>
        <vt:lpwstr/>
      </vt:variant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https://profitest.ripo.by/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a-lix</dc:creator>
  <cp:keywords/>
  <cp:lastModifiedBy>User</cp:lastModifiedBy>
  <cp:revision>2</cp:revision>
  <cp:lastPrinted>2025-07-01T07:39:00Z</cp:lastPrinted>
  <dcterms:created xsi:type="dcterms:W3CDTF">2025-09-19T13:09:00Z</dcterms:created>
  <dcterms:modified xsi:type="dcterms:W3CDTF">2025-09-19T13:09:00Z</dcterms:modified>
</cp:coreProperties>
</file>